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8B39" w14:textId="77777777" w:rsidR="00834669" w:rsidRPr="00997936" w:rsidRDefault="00834669" w:rsidP="00272A37">
      <w:pPr>
        <w:jc w:val="center"/>
        <w:rPr>
          <w:b/>
          <w:bCs/>
          <w:spacing w:val="20"/>
        </w:rPr>
      </w:pPr>
      <w:bookmarkStart w:id="0" w:name="_Toc119910771"/>
    </w:p>
    <w:p w14:paraId="1C90C08F" w14:textId="77777777" w:rsidR="00834669" w:rsidRPr="0083073F" w:rsidRDefault="00834669" w:rsidP="00DB5693">
      <w:pPr>
        <w:spacing w:before="0"/>
        <w:jc w:val="center"/>
        <w:rPr>
          <w:b/>
          <w:bCs/>
          <w:spacing w:val="20"/>
        </w:rPr>
      </w:pPr>
      <w:r w:rsidRPr="0083073F"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 w14:paraId="7837DFEC" w14:textId="77777777" w:rsidR="00834669" w:rsidRPr="0083073F" w:rsidRDefault="00834669" w:rsidP="00DB5693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129666DC" w14:textId="77777777" w:rsidR="00834669" w:rsidRPr="009C0151" w:rsidRDefault="00834669" w:rsidP="00DB5693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2EF4BECB" w14:textId="77777777" w:rsidR="00834669" w:rsidRPr="007D5642" w:rsidRDefault="00834669" w:rsidP="00DB5693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7E484669" w14:textId="77777777" w:rsidR="00834669" w:rsidRPr="007D5642" w:rsidRDefault="00834669" w:rsidP="00DB5693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35C23417" w14:textId="77777777" w:rsidR="00834669" w:rsidRPr="00A85252" w:rsidRDefault="00834669" w:rsidP="00DB5693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76551943" w14:textId="77777777" w:rsidR="00834669" w:rsidRDefault="00834669" w:rsidP="00DB5693">
      <w:pPr>
        <w:spacing w:before="0"/>
        <w:ind w:right="-5"/>
        <w:jc w:val="center"/>
        <w:rPr>
          <w:b/>
          <w:bCs/>
          <w:sz w:val="28"/>
          <w:szCs w:val="28"/>
        </w:rPr>
      </w:pPr>
    </w:p>
    <w:p w14:paraId="39B72769" w14:textId="77777777" w:rsidR="00834669" w:rsidRDefault="00834669" w:rsidP="00937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ОБЩЕЙ ПРОФЕСИОНАЛЬНОЙ ПОДГОТОВКИ</w:t>
      </w:r>
    </w:p>
    <w:p w14:paraId="426FBB97" w14:textId="77777777" w:rsidR="00834669" w:rsidRDefault="00834669" w:rsidP="00937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философии и социальных наук</w:t>
      </w:r>
    </w:p>
    <w:p w14:paraId="537C5E88" w14:textId="77777777" w:rsidR="00834669" w:rsidRDefault="00834669" w:rsidP="00DB5693">
      <w:pPr>
        <w:spacing w:before="0"/>
        <w:rPr>
          <w:rFonts w:ascii="Book Antiqua" w:hAnsi="Book Antiqua" w:cs="Book Antiqua"/>
          <w:b/>
          <w:bCs/>
        </w:rPr>
      </w:pPr>
    </w:p>
    <w:p w14:paraId="6543569A" w14:textId="77777777" w:rsidR="00834669" w:rsidRPr="00032064" w:rsidRDefault="00834669" w:rsidP="00DB5693">
      <w:pPr>
        <w:spacing w:before="0"/>
        <w:rPr>
          <w:rFonts w:ascii="Book Antiqua" w:hAnsi="Book Antiqua" w:cs="Book Antiqua"/>
          <w:b/>
          <w:bCs/>
        </w:rPr>
      </w:pPr>
    </w:p>
    <w:p w14:paraId="635E51EC" w14:textId="77777777" w:rsidR="00834669" w:rsidRPr="00A43BAE" w:rsidRDefault="00834669" w:rsidP="0033796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3479ADDE" w14:textId="77777777" w:rsidR="00834669" w:rsidRPr="00A43BAE" w:rsidRDefault="00834669" w:rsidP="00337963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3B0FDD0A" w14:textId="62814BD7" w:rsidR="00834669" w:rsidRDefault="00834669" w:rsidP="00337963">
      <w:pPr>
        <w:ind w:firstLine="4820"/>
      </w:pPr>
      <w:r w:rsidRPr="00A43BAE">
        <w:rPr>
          <w:sz w:val="28"/>
          <w:szCs w:val="28"/>
        </w:rPr>
        <w:t xml:space="preserve">Протокол от </w:t>
      </w:r>
      <w:r w:rsidR="000F7539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0F7539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F7539">
        <w:rPr>
          <w:sz w:val="28"/>
          <w:szCs w:val="28"/>
        </w:rPr>
        <w:t>3.8</w:t>
      </w:r>
      <w:bookmarkStart w:id="1" w:name="_GoBack"/>
      <w:bookmarkEnd w:id="1"/>
    </w:p>
    <w:p w14:paraId="6A9F95BB" w14:textId="77777777" w:rsidR="00834669" w:rsidRDefault="00834669" w:rsidP="00DB5693">
      <w:pPr>
        <w:spacing w:before="0"/>
        <w:rPr>
          <w:rFonts w:ascii="Book Antiqua" w:hAnsi="Book Antiqua" w:cs="Book Antiqua"/>
          <w:b/>
          <w:bCs/>
        </w:rPr>
      </w:pPr>
    </w:p>
    <w:p w14:paraId="0740239E" w14:textId="77777777" w:rsidR="00834669" w:rsidRPr="00032064" w:rsidRDefault="00834669" w:rsidP="00DB5693">
      <w:pPr>
        <w:spacing w:before="0"/>
        <w:rPr>
          <w:rFonts w:ascii="Book Antiqua" w:hAnsi="Book Antiqua" w:cs="Book Antiqua"/>
          <w:b/>
          <w:bCs/>
        </w:rPr>
      </w:pPr>
    </w:p>
    <w:p w14:paraId="42A32177" w14:textId="77777777" w:rsidR="00834669" w:rsidRDefault="00834669" w:rsidP="00DB5693">
      <w:pPr>
        <w:spacing w:before="0"/>
        <w:jc w:val="right"/>
      </w:pPr>
    </w:p>
    <w:p w14:paraId="0747AD7F" w14:textId="77777777" w:rsidR="00834669" w:rsidRDefault="00834669" w:rsidP="00DB5693">
      <w:pPr>
        <w:spacing w:before="0"/>
        <w:jc w:val="right"/>
      </w:pPr>
    </w:p>
    <w:p w14:paraId="63D79DC0" w14:textId="77777777" w:rsidR="00834669" w:rsidRPr="00DB5693" w:rsidRDefault="00834669" w:rsidP="00DB5693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32"/>
          <w:szCs w:val="32"/>
        </w:rPr>
      </w:pPr>
      <w:r w:rsidRPr="00DB5693">
        <w:rPr>
          <w:b/>
          <w:bCs/>
          <w:sz w:val="32"/>
          <w:szCs w:val="32"/>
        </w:rPr>
        <w:t>ФОНД ОЦЕНОЧНЫХ СРЕДСТВ</w:t>
      </w:r>
    </w:p>
    <w:p w14:paraId="61CBCCED" w14:textId="77777777" w:rsidR="00834669" w:rsidRPr="00997936" w:rsidRDefault="00834669" w:rsidP="00DB5693">
      <w:pPr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62819BCD" w14:textId="77777777" w:rsidR="00834669" w:rsidRPr="00BD14EB" w:rsidRDefault="00834669" w:rsidP="00DB5693">
      <w:pPr>
        <w:spacing w:before="0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36"/>
      </w:tblGrid>
      <w:tr w:rsidR="00834669" w:rsidRPr="0052194D" w14:paraId="22E670E5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21430368" w14:textId="77777777" w:rsidR="00834669" w:rsidRPr="009370CC" w:rsidRDefault="00834669" w:rsidP="00DB5693">
            <w:pPr>
              <w:spacing w:before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  <w:tr w:rsidR="00834669" w14:paraId="0E14AE6D" w14:textId="77777777">
        <w:tc>
          <w:tcPr>
            <w:tcW w:w="10136" w:type="dxa"/>
            <w:tcBorders>
              <w:top w:val="single" w:sz="4" w:space="0" w:color="auto"/>
            </w:tcBorders>
          </w:tcPr>
          <w:p w14:paraId="7D85B8EF" w14:textId="77777777" w:rsidR="00834669" w:rsidRPr="000E1643" w:rsidRDefault="00834669" w:rsidP="00DB5693">
            <w:pP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0E1643">
              <w:rPr>
                <w:i/>
                <w:iCs/>
                <w:sz w:val="20"/>
                <w:szCs w:val="20"/>
              </w:rPr>
              <w:t>название дисциплины</w:t>
            </w:r>
          </w:p>
        </w:tc>
      </w:tr>
      <w:tr w:rsidR="00834669" w14:paraId="67E1165E" w14:textId="77777777">
        <w:tc>
          <w:tcPr>
            <w:tcW w:w="10136" w:type="dxa"/>
          </w:tcPr>
          <w:p w14:paraId="4A7439FA" w14:textId="77777777" w:rsidR="00834669" w:rsidRDefault="00834669" w:rsidP="00DB5693">
            <w:pPr>
              <w:spacing w:before="0"/>
            </w:pPr>
          </w:p>
        </w:tc>
      </w:tr>
      <w:tr w:rsidR="00834669" w:rsidRPr="00BD14EB" w14:paraId="1C1D0130" w14:textId="77777777">
        <w:tc>
          <w:tcPr>
            <w:tcW w:w="10136" w:type="dxa"/>
          </w:tcPr>
          <w:p w14:paraId="4123F93A" w14:textId="77777777" w:rsidR="00834669" w:rsidRPr="002F7D0D" w:rsidRDefault="00834669" w:rsidP="00937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бакалавриата</w:t>
            </w:r>
          </w:p>
        </w:tc>
      </w:tr>
      <w:tr w:rsidR="00834669" w:rsidRPr="00BD14EB" w14:paraId="200C87F5" w14:textId="77777777">
        <w:tc>
          <w:tcPr>
            <w:tcW w:w="10136" w:type="dxa"/>
          </w:tcPr>
          <w:p w14:paraId="1FC33D1F" w14:textId="77777777" w:rsidR="00834669" w:rsidRPr="002F7D0D" w:rsidRDefault="00834669" w:rsidP="009370CC">
            <w:pPr>
              <w:rPr>
                <w:sz w:val="28"/>
                <w:szCs w:val="28"/>
              </w:rPr>
            </w:pPr>
          </w:p>
        </w:tc>
      </w:tr>
      <w:tr w:rsidR="00834669" w:rsidRPr="00BD14EB" w14:paraId="79464831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1BC8969A" w14:textId="77777777" w:rsidR="00834669" w:rsidRDefault="00834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</w:tr>
      <w:tr w:rsidR="00834669" w:rsidRPr="0052194D" w14:paraId="470318B3" w14:textId="77777777">
        <w:tc>
          <w:tcPr>
            <w:tcW w:w="10136" w:type="dxa"/>
            <w:tcBorders>
              <w:top w:val="single" w:sz="4" w:space="0" w:color="auto"/>
            </w:tcBorders>
          </w:tcPr>
          <w:p w14:paraId="184C6D20" w14:textId="77777777" w:rsidR="00834669" w:rsidRDefault="008346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</w:tr>
      <w:tr w:rsidR="00834669" w:rsidRPr="0052194D" w14:paraId="4FA6FA6A" w14:textId="77777777">
        <w:tc>
          <w:tcPr>
            <w:tcW w:w="10136" w:type="dxa"/>
          </w:tcPr>
          <w:p w14:paraId="5CD76E15" w14:textId="77777777" w:rsidR="00834669" w:rsidRDefault="008346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834669" w:rsidRPr="0052194D" w14:paraId="0DD42CE1" w14:textId="77777777">
        <w:tc>
          <w:tcPr>
            <w:tcW w:w="10136" w:type="dxa"/>
          </w:tcPr>
          <w:p w14:paraId="53E185BB" w14:textId="77777777" w:rsidR="00834669" w:rsidRDefault="008346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34669" w:rsidRPr="0052194D" w14:paraId="311E94ED" w14:textId="77777777">
        <w:tc>
          <w:tcPr>
            <w:tcW w:w="10136" w:type="dxa"/>
          </w:tcPr>
          <w:p w14:paraId="1FCA7454" w14:textId="77777777" w:rsidR="00834669" w:rsidRDefault="00834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 w14:paraId="34DD8405" w14:textId="77777777" w:rsidR="00834669" w:rsidRDefault="00834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4669" w:rsidRPr="0052194D" w14:paraId="366CED2D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7D440B28" w14:textId="7C0DCD2B" w:rsidR="00834669" w:rsidRDefault="0039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834669" w:rsidRPr="0052194D" w14:paraId="513BE763" w14:textId="77777777">
        <w:tc>
          <w:tcPr>
            <w:tcW w:w="10136" w:type="dxa"/>
            <w:tcBorders>
              <w:top w:val="single" w:sz="4" w:space="0" w:color="auto"/>
            </w:tcBorders>
          </w:tcPr>
          <w:p w14:paraId="0BD3A3B4" w14:textId="77777777" w:rsidR="00834669" w:rsidRPr="0052194D" w:rsidRDefault="00834669" w:rsidP="00DB5693">
            <w:pPr>
              <w:spacing w:before="0"/>
              <w:jc w:val="center"/>
              <w:rPr>
                <w:i/>
                <w:iCs/>
              </w:rPr>
            </w:pPr>
          </w:p>
        </w:tc>
      </w:tr>
      <w:tr w:rsidR="00834669" w:rsidRPr="0052194D" w14:paraId="6CA4CD0A" w14:textId="77777777">
        <w:tc>
          <w:tcPr>
            <w:tcW w:w="10136" w:type="dxa"/>
          </w:tcPr>
          <w:p w14:paraId="0228A73F" w14:textId="77777777" w:rsidR="00834669" w:rsidRPr="0052194D" w:rsidRDefault="00834669" w:rsidP="00DB5693">
            <w:pPr>
              <w:spacing w:befor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34669" w:rsidRPr="0052194D" w14:paraId="7D2F4A48" w14:textId="77777777">
        <w:tc>
          <w:tcPr>
            <w:tcW w:w="10136" w:type="dxa"/>
          </w:tcPr>
          <w:p w14:paraId="095AD879" w14:textId="77777777" w:rsidR="00834669" w:rsidRPr="0052194D" w:rsidRDefault="00834669" w:rsidP="009370CC">
            <w:pPr>
              <w:jc w:val="center"/>
              <w:rPr>
                <w:sz w:val="28"/>
                <w:szCs w:val="28"/>
              </w:rPr>
            </w:pPr>
            <w:r w:rsidRPr="0052194D">
              <w:rPr>
                <w:sz w:val="28"/>
                <w:szCs w:val="28"/>
              </w:rPr>
              <w:t xml:space="preserve">Форма обучения: </w:t>
            </w:r>
            <w:r w:rsidRPr="009370CC">
              <w:rPr>
                <w:color w:val="000000"/>
                <w:sz w:val="28"/>
                <w:szCs w:val="28"/>
              </w:rPr>
              <w:t>очная</w:t>
            </w:r>
          </w:p>
        </w:tc>
      </w:tr>
    </w:tbl>
    <w:p w14:paraId="1A41B26E" w14:textId="77777777" w:rsidR="00834669" w:rsidRDefault="00834669" w:rsidP="00DB5693">
      <w:pPr>
        <w:jc w:val="center"/>
        <w:rPr>
          <w:b/>
          <w:bCs/>
          <w:sz w:val="28"/>
          <w:szCs w:val="28"/>
        </w:rPr>
      </w:pPr>
    </w:p>
    <w:p w14:paraId="6566EC9E" w14:textId="77777777" w:rsidR="00834669" w:rsidRDefault="00834669" w:rsidP="00DB5693">
      <w:pPr>
        <w:jc w:val="center"/>
        <w:rPr>
          <w:b/>
          <w:bCs/>
          <w:sz w:val="28"/>
          <w:szCs w:val="28"/>
        </w:rPr>
      </w:pPr>
    </w:p>
    <w:p w14:paraId="38904E41" w14:textId="77777777" w:rsidR="00834669" w:rsidRDefault="00834669" w:rsidP="00DB5693">
      <w:pPr>
        <w:jc w:val="center"/>
        <w:rPr>
          <w:b/>
          <w:bCs/>
          <w:sz w:val="28"/>
          <w:szCs w:val="28"/>
        </w:rPr>
      </w:pPr>
    </w:p>
    <w:p w14:paraId="1316D9D3" w14:textId="77777777" w:rsidR="00834669" w:rsidRDefault="00834669" w:rsidP="00DB5693">
      <w:pPr>
        <w:jc w:val="center"/>
        <w:rPr>
          <w:b/>
          <w:bCs/>
          <w:sz w:val="28"/>
          <w:szCs w:val="28"/>
        </w:rPr>
      </w:pPr>
    </w:p>
    <w:p w14:paraId="6EAF2EB1" w14:textId="77777777" w:rsidR="00834669" w:rsidRPr="00A85252" w:rsidRDefault="00834669" w:rsidP="00337963">
      <w:pPr>
        <w:pStyle w:val="aff"/>
        <w:spacing w:line="240" w:lineRule="auto"/>
        <w:ind w:firstLine="0"/>
        <w:jc w:val="center"/>
        <w:rPr>
          <w:sz w:val="28"/>
          <w:szCs w:val="28"/>
        </w:rPr>
      </w:pPr>
      <w:r w:rsidRPr="00D131B1">
        <w:rPr>
          <w:b/>
          <w:bCs/>
          <w:sz w:val="28"/>
          <w:szCs w:val="28"/>
        </w:rPr>
        <w:t>г. Обнинск 20</w:t>
      </w:r>
      <w:r>
        <w:rPr>
          <w:b/>
          <w:bCs/>
          <w:sz w:val="28"/>
          <w:szCs w:val="28"/>
        </w:rPr>
        <w:t>23</w:t>
      </w:r>
      <w:r w:rsidRPr="00D131B1">
        <w:rPr>
          <w:b/>
          <w:bCs/>
          <w:sz w:val="28"/>
          <w:szCs w:val="28"/>
        </w:rPr>
        <w:t xml:space="preserve"> г.</w:t>
      </w:r>
      <w:r w:rsidRPr="005213BA">
        <w:rPr>
          <w:sz w:val="28"/>
          <w:szCs w:val="28"/>
        </w:rPr>
        <w:br w:type="page"/>
      </w:r>
    </w:p>
    <w:p w14:paraId="519F4199" w14:textId="77777777" w:rsidR="00834669" w:rsidRPr="00485D1E" w:rsidRDefault="00834669" w:rsidP="00FA03E2">
      <w:pPr>
        <w:rPr>
          <w:b/>
          <w:bCs/>
        </w:rPr>
      </w:pPr>
      <w:r w:rsidRPr="00485D1E">
        <w:rPr>
          <w:b/>
          <w:bCs/>
        </w:rPr>
        <w:t>Область применения</w:t>
      </w:r>
    </w:p>
    <w:p w14:paraId="65A469D0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>Фонд оценочных средств (ФОС)</w:t>
      </w:r>
      <w:r w:rsidRPr="00210E9B">
        <w:rPr>
          <w:i/>
          <w:iCs/>
        </w:rPr>
        <w:t xml:space="preserve"> – </w:t>
      </w:r>
      <w:r w:rsidRPr="00210E9B">
        <w:t xml:space="preserve">является </w:t>
      </w:r>
      <w:r>
        <w:t>обязательным приложением</w:t>
      </w:r>
      <w:r w:rsidRPr="00210E9B">
        <w:t xml:space="preserve"> </w:t>
      </w:r>
      <w:r>
        <w:t>к рабочей программе</w:t>
      </w:r>
      <w:r w:rsidRPr="00210E9B">
        <w:t xml:space="preserve"> дисциплины «</w:t>
      </w:r>
      <w:r w:rsidRPr="00997CC9">
        <w:rPr>
          <w:i/>
          <w:iCs/>
          <w:sz w:val="28"/>
          <w:szCs w:val="28"/>
        </w:rPr>
        <w:t>История (история России, всеобщая история)</w:t>
      </w:r>
      <w:r w:rsidRPr="00210E9B">
        <w:t xml:space="preserve">» и </w:t>
      </w:r>
      <w:r w:rsidRPr="000A684E">
        <w:t>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6F7C4B98" w14:textId="77777777" w:rsidR="00834669" w:rsidRPr="00210E9B" w:rsidRDefault="00834669" w:rsidP="00FA03E2"/>
    <w:p w14:paraId="0E6CE9CD" w14:textId="77777777" w:rsidR="00834669" w:rsidRPr="00210E9B" w:rsidRDefault="00834669" w:rsidP="00FA03E2">
      <w:pPr>
        <w:rPr>
          <w:b/>
          <w:bCs/>
        </w:rPr>
      </w:pPr>
      <w:r w:rsidRPr="00210E9B">
        <w:rPr>
          <w:b/>
          <w:bCs/>
        </w:rPr>
        <w:t>Цели и задачи фонда оценочных средств</w:t>
      </w:r>
    </w:p>
    <w:p w14:paraId="03522063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</w:t>
      </w:r>
      <w:r w:rsidRPr="00204D5D">
        <w:t>требованиям федерального государственного образовательного стандарта.</w:t>
      </w:r>
    </w:p>
    <w:p w14:paraId="00B13150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>Для достижения поставленной цели Фондом оценочных средств по дисциплине «</w:t>
      </w:r>
      <w:r w:rsidRPr="00997CC9">
        <w:rPr>
          <w:i/>
          <w:iCs/>
          <w:sz w:val="28"/>
          <w:szCs w:val="28"/>
        </w:rPr>
        <w:t>История (история России, всеобщая история)</w:t>
      </w:r>
      <w:r w:rsidRPr="00210E9B">
        <w:t xml:space="preserve">» </w:t>
      </w:r>
      <w:r>
        <w:fldChar w:fldCharType="begin"/>
      </w:r>
      <w:r>
        <w:instrText xml:space="preserve"> TITLE   \* MERGEFORMAT </w:instrText>
      </w:r>
      <w:r>
        <w:fldChar w:fldCharType="end"/>
      </w:r>
      <w:r w:rsidRPr="00210E9B">
        <w:t xml:space="preserve"> решаются следующие задачи:</w:t>
      </w:r>
    </w:p>
    <w:p w14:paraId="28BD7826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 xml:space="preserve">– контроль и управление процессом приобретения обучающимися знаний, умений и навыков предусмотренных в рамках </w:t>
      </w:r>
      <w:r>
        <w:t>данной дисциплины</w:t>
      </w:r>
      <w:r w:rsidRPr="00210E9B">
        <w:t>;</w:t>
      </w:r>
    </w:p>
    <w:p w14:paraId="07B7091E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 xml:space="preserve">– контроль и оценка степени освоения компетенций предусмотренных в рамках </w:t>
      </w:r>
      <w:r>
        <w:t>данной дисциплины</w:t>
      </w:r>
      <w:r w:rsidRPr="00210E9B">
        <w:t>;</w:t>
      </w:r>
    </w:p>
    <w:p w14:paraId="13E576E4" w14:textId="77777777" w:rsidR="00834669" w:rsidRPr="00210E9B" w:rsidRDefault="00834669" w:rsidP="00FA03E2">
      <w:pPr>
        <w:spacing w:before="0"/>
        <w:ind w:firstLine="709"/>
        <w:jc w:val="both"/>
      </w:pPr>
      <w:r w:rsidRPr="00210E9B"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</w:t>
      </w:r>
      <w:r>
        <w:t>данной дисциплины</w:t>
      </w:r>
      <w:r w:rsidRPr="00210E9B">
        <w:t>.</w:t>
      </w:r>
    </w:p>
    <w:p w14:paraId="650EC063" w14:textId="77777777" w:rsidR="00834669" w:rsidRPr="00210E9B" w:rsidRDefault="00834669" w:rsidP="00FA03E2">
      <w:pPr>
        <w:spacing w:before="0"/>
        <w:jc w:val="both"/>
      </w:pPr>
    </w:p>
    <w:p w14:paraId="01F776F7" w14:textId="77777777" w:rsidR="00834669" w:rsidRPr="00210E9B" w:rsidRDefault="00834669" w:rsidP="00FA03E2">
      <w:pPr>
        <w:jc w:val="both"/>
      </w:pPr>
    </w:p>
    <w:p w14:paraId="0D9B8733" w14:textId="77777777" w:rsidR="00834669" w:rsidRPr="00210E9B" w:rsidRDefault="00834669" w:rsidP="00FA03E2">
      <w:pPr>
        <w:jc w:val="both"/>
      </w:pPr>
    </w:p>
    <w:p w14:paraId="229E5C1D" w14:textId="77777777" w:rsidR="00834669" w:rsidRPr="00204D5D" w:rsidRDefault="00834669" w:rsidP="00FA03E2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04D5D">
        <w:rPr>
          <w:rStyle w:val="FontStyle140"/>
          <w:sz w:val="24"/>
          <w:szCs w:val="24"/>
        </w:rPr>
        <w:lastRenderedPageBreak/>
        <w:t xml:space="preserve">1. 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304091F0" w14:textId="77777777" w:rsidR="00834669" w:rsidRPr="00204D5D" w:rsidRDefault="00834669" w:rsidP="00FA03E2">
      <w:pPr>
        <w:pStyle w:val="Style24"/>
        <w:widowControl/>
        <w:spacing w:line="240" w:lineRule="auto"/>
        <w:ind w:firstLine="0"/>
        <w:jc w:val="both"/>
        <w:rPr>
          <w:rStyle w:val="FontStyle142"/>
          <w:color w:val="FF0000"/>
          <w:sz w:val="24"/>
          <w:szCs w:val="24"/>
        </w:rPr>
      </w:pPr>
    </w:p>
    <w:p w14:paraId="382B7004" w14:textId="77777777" w:rsidR="00834669" w:rsidRPr="00204D5D" w:rsidRDefault="00834669" w:rsidP="00FA03E2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204D5D">
        <w:rPr>
          <w:rStyle w:val="FontStyle142"/>
          <w:b/>
          <w:bCs/>
          <w:i/>
          <w:iCs/>
          <w:sz w:val="24"/>
          <w:szCs w:val="24"/>
        </w:rPr>
        <w:t>1.1.</w:t>
      </w:r>
      <w:r w:rsidRPr="00204D5D">
        <w:rPr>
          <w:rStyle w:val="FontStyle142"/>
          <w:sz w:val="24"/>
          <w:szCs w:val="24"/>
        </w:rPr>
        <w:t xml:space="preserve"> В результате освоения ОП </w:t>
      </w:r>
      <w:r w:rsidRPr="004276D5">
        <w:rPr>
          <w:rStyle w:val="FontStyle142"/>
          <w:color w:val="000000"/>
          <w:sz w:val="24"/>
          <w:szCs w:val="24"/>
        </w:rPr>
        <w:t>специалите</w:t>
      </w:r>
      <w:r w:rsidRPr="009370CC">
        <w:rPr>
          <w:rStyle w:val="FontStyle142"/>
          <w:color w:val="000000"/>
          <w:sz w:val="24"/>
          <w:szCs w:val="24"/>
        </w:rPr>
        <w:t>та</w:t>
      </w:r>
      <w:r w:rsidRPr="00204D5D">
        <w:rPr>
          <w:rStyle w:val="FontStyle142"/>
          <w:color w:val="0070C0"/>
          <w:sz w:val="24"/>
          <w:szCs w:val="24"/>
        </w:rPr>
        <w:t xml:space="preserve"> </w:t>
      </w:r>
      <w:r w:rsidRPr="00204D5D">
        <w:rPr>
          <w:rStyle w:val="FontStyle142"/>
          <w:sz w:val="24"/>
          <w:szCs w:val="24"/>
        </w:rPr>
        <w:t>обучающийся должен овладеть следующими результатами обучения по дисциплине: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4013"/>
        <w:gridCol w:w="3301"/>
      </w:tblGrid>
      <w:tr w:rsidR="00834669" w:rsidRPr="00383F41" w14:paraId="2A8B4A74" w14:textId="77777777">
        <w:tc>
          <w:tcPr>
            <w:tcW w:w="1392" w:type="pct"/>
          </w:tcPr>
          <w:p w14:paraId="75751C65" w14:textId="77777777" w:rsidR="00834669" w:rsidRPr="00383F41" w:rsidRDefault="00834669" w:rsidP="00383F41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3"/>
                <w:i w:val="0"/>
                <w:iCs w:val="0"/>
                <w:sz w:val="24"/>
                <w:szCs w:val="24"/>
              </w:rPr>
              <w:t>Код компетенций</w:t>
            </w:r>
          </w:p>
        </w:tc>
        <w:tc>
          <w:tcPr>
            <w:tcW w:w="1979" w:type="pct"/>
          </w:tcPr>
          <w:p w14:paraId="28CF51D1" w14:textId="77777777" w:rsidR="00834669" w:rsidRPr="00383F41" w:rsidRDefault="00834669" w:rsidP="00383F41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  <w:t>Наименование компетенции</w:t>
            </w:r>
          </w:p>
          <w:p w14:paraId="348293F8" w14:textId="77777777" w:rsidR="00834669" w:rsidRPr="00383F41" w:rsidRDefault="00834669" w:rsidP="00383F41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8" w:type="pct"/>
          </w:tcPr>
          <w:p w14:paraId="10737128" w14:textId="77777777" w:rsidR="00834669" w:rsidRPr="00383F41" w:rsidRDefault="00834669" w:rsidP="00383F41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37C8B9C3" w14:textId="77777777" w:rsidR="00834669" w:rsidRPr="00383F41" w:rsidRDefault="00834669" w:rsidP="00383F41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  <w:tr w:rsidR="00834669" w:rsidRPr="00383F41" w14:paraId="6962FC60" w14:textId="77777777">
        <w:tc>
          <w:tcPr>
            <w:tcW w:w="1392" w:type="pct"/>
          </w:tcPr>
          <w:p w14:paraId="3CB40B19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color w:val="000000"/>
                <w:sz w:val="24"/>
                <w:szCs w:val="24"/>
              </w:rPr>
            </w:pPr>
            <w:r w:rsidRPr="00383F41">
              <w:rPr>
                <w:rStyle w:val="FontStyle138"/>
                <w:i w:val="0"/>
                <w:iCs w:val="0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979" w:type="pct"/>
          </w:tcPr>
          <w:p w14:paraId="621A9872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color w:val="000000"/>
                <w:sz w:val="24"/>
                <w:szCs w:val="24"/>
              </w:rPr>
            </w:pPr>
            <w:r w:rsidRPr="00383F41">
              <w:rPr>
                <w:rStyle w:val="FontStyle138"/>
                <w:i w:val="0"/>
                <w:iCs w:val="0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социальноисторическом, этическом и философском контекстах</w:t>
            </w:r>
          </w:p>
        </w:tc>
        <w:tc>
          <w:tcPr>
            <w:tcW w:w="1628" w:type="pct"/>
          </w:tcPr>
          <w:p w14:paraId="31572981" w14:textId="77777777" w:rsidR="00834669" w:rsidRPr="00383F41" w:rsidRDefault="00834669" w:rsidP="00383F41">
            <w:pPr>
              <w:spacing w:before="0"/>
            </w:pPr>
            <w:r w:rsidRPr="00383F41">
              <w:rPr>
                <w:b/>
                <w:bCs/>
              </w:rPr>
              <w:t>З-УК-5 Знать</w:t>
            </w:r>
            <w:r w:rsidRPr="00383F41">
              <w:t>: закономерности и особенности</w:t>
            </w:r>
          </w:p>
          <w:p w14:paraId="77DFF667" w14:textId="77777777" w:rsidR="00834669" w:rsidRPr="00383F41" w:rsidRDefault="00834669" w:rsidP="00383F41">
            <w:pPr>
              <w:spacing w:before="0"/>
            </w:pPr>
            <w:r w:rsidRPr="00383F41">
              <w:t>социально-исторического развития различных</w:t>
            </w:r>
          </w:p>
          <w:p w14:paraId="65FCC4A0" w14:textId="77777777" w:rsidR="00834669" w:rsidRPr="00383F41" w:rsidRDefault="00834669" w:rsidP="00383F41">
            <w:pPr>
              <w:spacing w:before="0"/>
            </w:pPr>
            <w:r w:rsidRPr="00383F41">
              <w:t>культур в этическом и философском контексте</w:t>
            </w:r>
          </w:p>
          <w:p w14:paraId="2D102E07" w14:textId="77777777" w:rsidR="00834669" w:rsidRPr="00383F41" w:rsidRDefault="00834669" w:rsidP="00383F41">
            <w:pPr>
              <w:spacing w:before="0"/>
            </w:pPr>
            <w:r w:rsidRPr="00383F41">
              <w:rPr>
                <w:b/>
                <w:bCs/>
              </w:rPr>
              <w:t>У-УК-5 Уметь</w:t>
            </w:r>
            <w:r w:rsidRPr="00383F41">
              <w:t>: понимать и воспринимать</w:t>
            </w:r>
          </w:p>
          <w:p w14:paraId="60C29EB4" w14:textId="77777777" w:rsidR="00834669" w:rsidRPr="00383F41" w:rsidRDefault="00834669" w:rsidP="00383F41">
            <w:pPr>
              <w:spacing w:before="0"/>
            </w:pPr>
            <w:r w:rsidRPr="00383F41">
              <w:t>разнообразие общества в социально-</w:t>
            </w:r>
          </w:p>
          <w:p w14:paraId="254F4944" w14:textId="77777777" w:rsidR="00834669" w:rsidRPr="00383F41" w:rsidRDefault="00834669" w:rsidP="00383F41">
            <w:pPr>
              <w:spacing w:before="0"/>
            </w:pPr>
            <w:r w:rsidRPr="00383F41">
              <w:t>историческом, этическом и философском</w:t>
            </w:r>
          </w:p>
          <w:p w14:paraId="6DBA826D" w14:textId="77777777" w:rsidR="00834669" w:rsidRPr="00383F41" w:rsidRDefault="00834669" w:rsidP="00383F41">
            <w:pPr>
              <w:spacing w:before="0"/>
            </w:pPr>
            <w:r w:rsidRPr="00383F41">
              <w:t>контексте</w:t>
            </w:r>
          </w:p>
          <w:p w14:paraId="272A8FCD" w14:textId="77777777" w:rsidR="00834669" w:rsidRPr="00383F41" w:rsidRDefault="00834669" w:rsidP="00383F41">
            <w:pPr>
              <w:spacing w:before="0"/>
            </w:pPr>
            <w:r w:rsidRPr="00383F41">
              <w:rPr>
                <w:b/>
                <w:bCs/>
              </w:rPr>
              <w:t>В-УК-5 Владеть</w:t>
            </w:r>
            <w:r w:rsidRPr="00383F41">
              <w:t>: простейшими методами</w:t>
            </w:r>
          </w:p>
          <w:p w14:paraId="26DB7D39" w14:textId="77777777" w:rsidR="00834669" w:rsidRPr="00383F41" w:rsidRDefault="00834669" w:rsidP="00383F41">
            <w:pPr>
              <w:spacing w:before="0"/>
            </w:pPr>
            <w:r w:rsidRPr="00383F41">
              <w:t>адекватного восприятия межкультурного</w:t>
            </w:r>
          </w:p>
          <w:p w14:paraId="4D5FADB3" w14:textId="77777777" w:rsidR="00834669" w:rsidRPr="00383F41" w:rsidRDefault="00834669" w:rsidP="00383F41">
            <w:pPr>
              <w:spacing w:before="0"/>
            </w:pPr>
            <w:r w:rsidRPr="00383F41">
              <w:t>многообразия общества с социально-</w:t>
            </w:r>
          </w:p>
          <w:p w14:paraId="6A979C7E" w14:textId="77777777" w:rsidR="00834669" w:rsidRPr="00383F41" w:rsidRDefault="00834669" w:rsidP="00383F41">
            <w:pPr>
              <w:spacing w:before="0"/>
            </w:pPr>
            <w:r w:rsidRPr="00383F41">
              <w:t>историческом, этическом и философском</w:t>
            </w:r>
          </w:p>
          <w:p w14:paraId="555B8043" w14:textId="77777777" w:rsidR="00834669" w:rsidRPr="00383F41" w:rsidRDefault="00834669" w:rsidP="00383F41">
            <w:pPr>
              <w:spacing w:before="0"/>
            </w:pPr>
            <w:r w:rsidRPr="00383F41">
              <w:t>контекстах; навыками общения в мире</w:t>
            </w:r>
          </w:p>
          <w:p w14:paraId="32547929" w14:textId="77777777" w:rsidR="00834669" w:rsidRPr="00383F41" w:rsidRDefault="00834669" w:rsidP="00383F41">
            <w:pPr>
              <w:spacing w:before="0"/>
            </w:pPr>
            <w:r w:rsidRPr="00383F41">
              <w:t>культурного многообразия с использованием</w:t>
            </w:r>
          </w:p>
          <w:p w14:paraId="6DB8E62B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color w:val="FF0000"/>
                <w:sz w:val="24"/>
                <w:szCs w:val="24"/>
              </w:rPr>
            </w:pPr>
            <w:r w:rsidRPr="00383F41">
              <w:t>этических норм поведения</w:t>
            </w:r>
          </w:p>
        </w:tc>
      </w:tr>
      <w:tr w:rsidR="00834669" w:rsidRPr="00383F41" w14:paraId="7D5AAC2F" w14:textId="77777777">
        <w:tc>
          <w:tcPr>
            <w:tcW w:w="1392" w:type="pct"/>
          </w:tcPr>
          <w:p w14:paraId="1578D95A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8"/>
                <w:i w:val="0"/>
                <w:iCs w:val="0"/>
                <w:sz w:val="24"/>
                <w:szCs w:val="24"/>
              </w:rPr>
              <w:t>…</w:t>
            </w:r>
          </w:p>
        </w:tc>
        <w:tc>
          <w:tcPr>
            <w:tcW w:w="1979" w:type="pct"/>
          </w:tcPr>
          <w:p w14:paraId="58370971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8"/>
                <w:i w:val="0"/>
                <w:iCs w:val="0"/>
                <w:sz w:val="24"/>
                <w:szCs w:val="24"/>
              </w:rPr>
              <w:t>…</w:t>
            </w:r>
          </w:p>
        </w:tc>
        <w:tc>
          <w:tcPr>
            <w:tcW w:w="1628" w:type="pct"/>
          </w:tcPr>
          <w:p w14:paraId="52721349" w14:textId="77777777" w:rsidR="00834669" w:rsidRPr="00383F41" w:rsidRDefault="00834669" w:rsidP="00383F4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383F41">
              <w:rPr>
                <w:rStyle w:val="FontStyle138"/>
                <w:i w:val="0"/>
                <w:iCs w:val="0"/>
                <w:sz w:val="24"/>
                <w:szCs w:val="24"/>
              </w:rPr>
              <w:t>…</w:t>
            </w:r>
          </w:p>
        </w:tc>
      </w:tr>
    </w:tbl>
    <w:p w14:paraId="1A8C9105" w14:textId="77777777" w:rsidR="00834669" w:rsidRPr="00204D5D" w:rsidRDefault="00834669" w:rsidP="00FA03E2">
      <w:pPr>
        <w:jc w:val="both"/>
        <w:rPr>
          <w:rStyle w:val="FontStyle138"/>
          <w:sz w:val="24"/>
          <w:szCs w:val="24"/>
        </w:rPr>
      </w:pPr>
    </w:p>
    <w:p w14:paraId="1DA42FBB" w14:textId="77777777" w:rsidR="00834669" w:rsidRPr="00204D5D" w:rsidRDefault="00834669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04D5D">
        <w:rPr>
          <w:b/>
          <w:bCs/>
          <w:i/>
          <w:iCs/>
        </w:rPr>
        <w:t xml:space="preserve">1.2. Этапы формирования компетенций в процессе освоения ОП </w:t>
      </w:r>
      <w:r>
        <w:rPr>
          <w:rStyle w:val="FontStyle142"/>
          <w:b/>
          <w:bCs/>
          <w:i/>
          <w:iCs/>
          <w:color w:val="000000"/>
          <w:sz w:val="24"/>
          <w:szCs w:val="24"/>
        </w:rPr>
        <w:t>специалите</w:t>
      </w:r>
      <w:r w:rsidRPr="009370CC">
        <w:rPr>
          <w:rStyle w:val="FontStyle142"/>
          <w:b/>
          <w:bCs/>
          <w:i/>
          <w:iCs/>
          <w:color w:val="000000"/>
          <w:sz w:val="24"/>
          <w:szCs w:val="24"/>
        </w:rPr>
        <w:t>та</w:t>
      </w:r>
      <w:r w:rsidRPr="00204D5D">
        <w:rPr>
          <w:rStyle w:val="FontStyle142"/>
          <w:b/>
          <w:bCs/>
          <w:i/>
          <w:iCs/>
          <w:color w:val="0070C0"/>
          <w:sz w:val="24"/>
          <w:szCs w:val="24"/>
        </w:rPr>
        <w:t xml:space="preserve"> </w:t>
      </w:r>
    </w:p>
    <w:p w14:paraId="3EC7D447" w14:textId="77777777" w:rsidR="00834669" w:rsidRPr="00204D5D" w:rsidRDefault="00834669" w:rsidP="00C34970">
      <w:pPr>
        <w:autoSpaceDE w:val="0"/>
        <w:autoSpaceDN w:val="0"/>
        <w:adjustRightInd w:val="0"/>
        <w:spacing w:before="0"/>
        <w:jc w:val="both"/>
      </w:pPr>
      <w:r w:rsidRPr="00204D5D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14:paraId="13277C3D" w14:textId="77777777" w:rsidR="00834669" w:rsidRPr="00204D5D" w:rsidRDefault="00834669" w:rsidP="00D60F79">
      <w:pPr>
        <w:autoSpaceDE w:val="0"/>
        <w:autoSpaceDN w:val="0"/>
        <w:adjustRightInd w:val="0"/>
        <w:spacing w:before="0"/>
        <w:jc w:val="both"/>
      </w:pPr>
      <w:r w:rsidRPr="00204D5D">
        <w:tab/>
        <w:t>Этапы формирования компетенции в процессе освоения дисциплины:</w:t>
      </w:r>
    </w:p>
    <w:p w14:paraId="6CD5FED5" w14:textId="77777777" w:rsidR="00834669" w:rsidRPr="00204D5D" w:rsidRDefault="00834669" w:rsidP="00A90D34">
      <w:pPr>
        <w:autoSpaceDE w:val="0"/>
        <w:autoSpaceDN w:val="0"/>
        <w:adjustRightInd w:val="0"/>
        <w:spacing w:before="0"/>
        <w:jc w:val="both"/>
      </w:pPr>
      <w:r w:rsidRPr="00204D5D">
        <w:t xml:space="preserve">- </w:t>
      </w:r>
      <w:r w:rsidRPr="00204D5D">
        <w:rPr>
          <w:b/>
          <w:bCs/>
        </w:rPr>
        <w:t>начальный</w:t>
      </w:r>
      <w:r w:rsidRPr="00204D5D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689E26F0" w14:textId="77777777" w:rsidR="00834669" w:rsidRPr="00204D5D" w:rsidRDefault="00834669" w:rsidP="00A90D34">
      <w:pPr>
        <w:autoSpaceDE w:val="0"/>
        <w:autoSpaceDN w:val="0"/>
        <w:adjustRightInd w:val="0"/>
        <w:spacing w:before="0"/>
        <w:jc w:val="both"/>
      </w:pPr>
      <w:r w:rsidRPr="00204D5D">
        <w:t xml:space="preserve">- </w:t>
      </w:r>
      <w:r w:rsidRPr="00204D5D">
        <w:rPr>
          <w:b/>
          <w:bCs/>
        </w:rPr>
        <w:t>основной</w:t>
      </w:r>
      <w:r w:rsidRPr="00204D5D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1648C53E" w14:textId="77777777" w:rsidR="00834669" w:rsidRPr="00204D5D" w:rsidRDefault="00834669" w:rsidP="00A90D34">
      <w:pPr>
        <w:autoSpaceDE w:val="0"/>
        <w:autoSpaceDN w:val="0"/>
        <w:adjustRightInd w:val="0"/>
        <w:spacing w:before="0"/>
        <w:jc w:val="both"/>
      </w:pPr>
      <w:r w:rsidRPr="00204D5D">
        <w:lastRenderedPageBreak/>
        <w:t xml:space="preserve">- </w:t>
      </w:r>
      <w:r w:rsidRPr="00204D5D">
        <w:rPr>
          <w:b/>
          <w:bCs/>
        </w:rPr>
        <w:t>завершающий</w:t>
      </w:r>
      <w:r w:rsidRPr="00204D5D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00C39F43" w14:textId="77777777" w:rsidR="00834669" w:rsidRPr="00204D5D" w:rsidRDefault="00834669" w:rsidP="00A90D34">
      <w:pPr>
        <w:autoSpaceDE w:val="0"/>
        <w:autoSpaceDN w:val="0"/>
        <w:adjustRightInd w:val="0"/>
        <w:spacing w:before="0"/>
        <w:jc w:val="both"/>
      </w:pPr>
      <w:r w:rsidRPr="00204D5D">
        <w:tab/>
        <w:t>Этапы формирования компетенций в ходе освоения дисциплины отражаются в тематическом плане (см. РПД).</w:t>
      </w:r>
    </w:p>
    <w:p w14:paraId="6BC1889B" w14:textId="77777777" w:rsidR="00834669" w:rsidRPr="00204D5D" w:rsidRDefault="00834669" w:rsidP="007C7B7D">
      <w:pPr>
        <w:autoSpaceDE w:val="0"/>
        <w:autoSpaceDN w:val="0"/>
        <w:adjustRightInd w:val="0"/>
        <w:spacing w:before="0"/>
        <w:jc w:val="both"/>
      </w:pPr>
    </w:p>
    <w:p w14:paraId="7AA29625" w14:textId="77777777" w:rsidR="00834669" w:rsidRPr="00204D5D" w:rsidRDefault="00834669" w:rsidP="007C7B7D">
      <w:pPr>
        <w:autoSpaceDE w:val="0"/>
        <w:autoSpaceDN w:val="0"/>
        <w:adjustRightInd w:val="0"/>
        <w:spacing w:before="0"/>
        <w:jc w:val="both"/>
      </w:pPr>
    </w:p>
    <w:p w14:paraId="4A670E24" w14:textId="77777777" w:rsidR="00834669" w:rsidRPr="00204D5D" w:rsidRDefault="00834669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04D5D">
        <w:rPr>
          <w:rStyle w:val="FontStyle141"/>
          <w:sz w:val="24"/>
          <w:szCs w:val="24"/>
        </w:rPr>
        <w:t xml:space="preserve">1.3. </w:t>
      </w:r>
      <w:r w:rsidRPr="00204D5D">
        <w:rPr>
          <w:b/>
          <w:bCs/>
        </w:rPr>
        <w:t>Связь между формируемыми компетенциями и формами контроля их освоения</w:t>
      </w: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7"/>
        <w:gridCol w:w="3403"/>
        <w:gridCol w:w="2977"/>
        <w:gridCol w:w="2693"/>
      </w:tblGrid>
      <w:tr w:rsidR="00834669" w14:paraId="4E4DF5F0" w14:textId="77777777">
        <w:tc>
          <w:tcPr>
            <w:tcW w:w="708" w:type="dxa"/>
          </w:tcPr>
          <w:p w14:paraId="6E9648ED" w14:textId="77777777" w:rsidR="00834669" w:rsidRDefault="00834669" w:rsidP="00C62C41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>№ п/п</w:t>
            </w:r>
          </w:p>
        </w:tc>
        <w:tc>
          <w:tcPr>
            <w:tcW w:w="3403" w:type="dxa"/>
          </w:tcPr>
          <w:p w14:paraId="1678A1BD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 xml:space="preserve">Контролируемые разделы (темы) дисциплины </w:t>
            </w:r>
          </w:p>
        </w:tc>
        <w:tc>
          <w:tcPr>
            <w:tcW w:w="2977" w:type="dxa"/>
          </w:tcPr>
          <w:p w14:paraId="2CE18A08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 xml:space="preserve">Код контролируемой компетенции </w:t>
            </w:r>
          </w:p>
          <w:p w14:paraId="63791B7D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14:paraId="3820684C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>Наименование оценочного средства текущей и промежуточной аттестации</w:t>
            </w:r>
          </w:p>
        </w:tc>
      </w:tr>
      <w:tr w:rsidR="00834669" w14:paraId="0FFA1BCE" w14:textId="77777777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14:paraId="1FE0D939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>Текущая аттестация</w:t>
            </w:r>
            <w:r>
              <w:rPr>
                <w:rStyle w:val="FontStyle137"/>
                <w:b/>
                <w:bCs/>
                <w:color w:val="FF0000"/>
              </w:rPr>
              <w:t>, 1 семестр</w:t>
            </w:r>
          </w:p>
        </w:tc>
      </w:tr>
      <w:tr w:rsidR="00834669" w14:paraId="4CD849C2" w14:textId="77777777">
        <w:tc>
          <w:tcPr>
            <w:tcW w:w="708" w:type="dxa"/>
          </w:tcPr>
          <w:p w14:paraId="090954E1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14:paraId="4609E134" w14:textId="77777777" w:rsidR="00834669" w:rsidRDefault="00834669" w:rsidP="00C62C4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bCs w:val="0"/>
              </w:rPr>
            </w:pPr>
            <w:r>
              <w:rPr>
                <w:rStyle w:val="FontStyle134"/>
              </w:rPr>
              <w:t xml:space="preserve">1.1. Тема: </w:t>
            </w:r>
            <w:r>
              <w:rPr>
                <w:rStyle w:val="FontStyle134"/>
                <w:sz w:val="28"/>
                <w:szCs w:val="28"/>
              </w:rPr>
              <w:t>История как наука</w:t>
            </w:r>
          </w:p>
        </w:tc>
        <w:tc>
          <w:tcPr>
            <w:tcW w:w="2977" w:type="dxa"/>
          </w:tcPr>
          <w:p w14:paraId="04115AD7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28D6A081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Собеседование</w:t>
            </w:r>
          </w:p>
        </w:tc>
      </w:tr>
      <w:tr w:rsidR="00834669" w14:paraId="6363C1D1" w14:textId="77777777">
        <w:tc>
          <w:tcPr>
            <w:tcW w:w="708" w:type="dxa"/>
          </w:tcPr>
          <w:p w14:paraId="2092699A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14:paraId="2BE9EF6B" w14:textId="77777777" w:rsidR="00834669" w:rsidRDefault="00834669" w:rsidP="00C62C41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bCs w:val="0"/>
              </w:rPr>
            </w:pPr>
            <w:r>
              <w:rPr>
                <w:rStyle w:val="FontStyle134"/>
              </w:rPr>
              <w:t xml:space="preserve">1.2. Тема: </w:t>
            </w:r>
            <w:r>
              <w:rPr>
                <w:rStyle w:val="FontStyle134"/>
                <w:sz w:val="28"/>
                <w:szCs w:val="28"/>
              </w:rPr>
              <w:t>Киевский период русской истории</w:t>
            </w:r>
          </w:p>
        </w:tc>
        <w:tc>
          <w:tcPr>
            <w:tcW w:w="2977" w:type="dxa"/>
          </w:tcPr>
          <w:p w14:paraId="4892B7BC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3F9F754C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</w:tr>
      <w:tr w:rsidR="00834669" w14:paraId="7FB37C41" w14:textId="77777777">
        <w:tc>
          <w:tcPr>
            <w:tcW w:w="708" w:type="dxa"/>
          </w:tcPr>
          <w:p w14:paraId="050F6DA2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</w:t>
            </w:r>
          </w:p>
        </w:tc>
        <w:tc>
          <w:tcPr>
            <w:tcW w:w="3403" w:type="dxa"/>
          </w:tcPr>
          <w:p w14:paraId="3BED993F" w14:textId="77777777" w:rsidR="00834669" w:rsidRDefault="00834669" w:rsidP="00C62C41">
            <w:pPr>
              <w:pStyle w:val="Style74"/>
              <w:widowControl/>
            </w:pPr>
            <w:r>
              <w:t xml:space="preserve">1.3. Тема: </w:t>
            </w:r>
            <w:r>
              <w:rPr>
                <w:rStyle w:val="FontStyle134"/>
                <w:sz w:val="28"/>
                <w:szCs w:val="28"/>
              </w:rPr>
              <w:t>Московский период русской истории</w:t>
            </w:r>
          </w:p>
        </w:tc>
        <w:tc>
          <w:tcPr>
            <w:tcW w:w="2977" w:type="dxa"/>
          </w:tcPr>
          <w:p w14:paraId="251CE4F9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6088EB30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Тест</w:t>
            </w:r>
          </w:p>
        </w:tc>
      </w:tr>
      <w:tr w:rsidR="00834669" w14:paraId="023AD6B1" w14:textId="77777777">
        <w:tc>
          <w:tcPr>
            <w:tcW w:w="708" w:type="dxa"/>
          </w:tcPr>
          <w:p w14:paraId="23B2D86E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4</w:t>
            </w:r>
          </w:p>
        </w:tc>
        <w:tc>
          <w:tcPr>
            <w:tcW w:w="3403" w:type="dxa"/>
          </w:tcPr>
          <w:p w14:paraId="1F25AF88" w14:textId="77777777" w:rsidR="00834669" w:rsidRDefault="00834669" w:rsidP="00C62C41">
            <w:pPr>
              <w:pStyle w:val="Style74"/>
              <w:widowControl/>
            </w:pPr>
            <w:r>
              <w:t xml:space="preserve">2.1. Тема: </w:t>
            </w:r>
            <w:r>
              <w:rPr>
                <w:rStyle w:val="FontStyle134"/>
                <w:sz w:val="28"/>
                <w:szCs w:val="28"/>
              </w:rPr>
              <w:t>Петербургский период русской истории</w:t>
            </w:r>
          </w:p>
        </w:tc>
        <w:tc>
          <w:tcPr>
            <w:tcW w:w="2977" w:type="dxa"/>
          </w:tcPr>
          <w:p w14:paraId="03CBB765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39476001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дебаты</w:t>
            </w:r>
          </w:p>
        </w:tc>
      </w:tr>
      <w:tr w:rsidR="00834669" w14:paraId="1591808A" w14:textId="77777777">
        <w:tc>
          <w:tcPr>
            <w:tcW w:w="708" w:type="dxa"/>
          </w:tcPr>
          <w:p w14:paraId="264AECFD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5</w:t>
            </w:r>
          </w:p>
        </w:tc>
        <w:tc>
          <w:tcPr>
            <w:tcW w:w="3403" w:type="dxa"/>
          </w:tcPr>
          <w:p w14:paraId="23727198" w14:textId="77777777" w:rsidR="00834669" w:rsidRDefault="00834669" w:rsidP="00C62C41">
            <w:pPr>
              <w:pStyle w:val="Style74"/>
              <w:widowControl/>
            </w:pPr>
            <w:r>
              <w:t xml:space="preserve">2.2. Тема: </w:t>
            </w:r>
            <w:r>
              <w:rPr>
                <w:rStyle w:val="FontStyle134"/>
                <w:sz w:val="28"/>
                <w:szCs w:val="28"/>
              </w:rPr>
              <w:t>Россия Советская</w:t>
            </w:r>
          </w:p>
        </w:tc>
        <w:tc>
          <w:tcPr>
            <w:tcW w:w="2977" w:type="dxa"/>
          </w:tcPr>
          <w:p w14:paraId="787C89DD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5CC1E596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</w:tr>
      <w:tr w:rsidR="00834669" w14:paraId="4E3416AF" w14:textId="77777777">
        <w:tc>
          <w:tcPr>
            <w:tcW w:w="708" w:type="dxa"/>
          </w:tcPr>
          <w:p w14:paraId="09FCE7D5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6</w:t>
            </w:r>
          </w:p>
        </w:tc>
        <w:tc>
          <w:tcPr>
            <w:tcW w:w="3403" w:type="dxa"/>
          </w:tcPr>
          <w:p w14:paraId="4656849C" w14:textId="77777777" w:rsidR="00834669" w:rsidRDefault="00834669" w:rsidP="00C62C41">
            <w:pPr>
              <w:pStyle w:val="Style74"/>
              <w:widowControl/>
            </w:pPr>
            <w:r>
              <w:t xml:space="preserve">2.3. Тема: </w:t>
            </w:r>
            <w:r>
              <w:rPr>
                <w:rStyle w:val="FontStyle134"/>
                <w:sz w:val="28"/>
                <w:szCs w:val="28"/>
              </w:rPr>
              <w:t>Россия на современном этапе</w:t>
            </w:r>
          </w:p>
        </w:tc>
        <w:tc>
          <w:tcPr>
            <w:tcW w:w="2977" w:type="dxa"/>
          </w:tcPr>
          <w:p w14:paraId="002A314A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</w:tcPr>
          <w:p w14:paraId="6DB18479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Реферат</w:t>
            </w:r>
          </w:p>
        </w:tc>
      </w:tr>
      <w:tr w:rsidR="00834669" w14:paraId="0CC20479" w14:textId="77777777">
        <w:tc>
          <w:tcPr>
            <w:tcW w:w="9781" w:type="dxa"/>
            <w:gridSpan w:val="4"/>
            <w:shd w:val="clear" w:color="auto" w:fill="FFFF00"/>
          </w:tcPr>
          <w:p w14:paraId="3F57220C" w14:textId="77777777" w:rsidR="00834669" w:rsidRDefault="00834669" w:rsidP="00C62C4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>
              <w:rPr>
                <w:rStyle w:val="FontStyle137"/>
                <w:b/>
                <w:bCs/>
              </w:rPr>
              <w:t>Промежуточная аттестация</w:t>
            </w:r>
            <w:r>
              <w:rPr>
                <w:rStyle w:val="FontStyle137"/>
                <w:b/>
                <w:bCs/>
                <w:color w:val="FF0000"/>
              </w:rPr>
              <w:t>, 1 семестр</w:t>
            </w:r>
          </w:p>
        </w:tc>
      </w:tr>
      <w:tr w:rsidR="00834669" w14:paraId="598A7DE3" w14:textId="77777777">
        <w:tc>
          <w:tcPr>
            <w:tcW w:w="708" w:type="dxa"/>
            <w:shd w:val="clear" w:color="auto" w:fill="FFFF00"/>
          </w:tcPr>
          <w:p w14:paraId="0A324ED5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14:paraId="4706EFAF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зачёт</w:t>
            </w:r>
          </w:p>
        </w:tc>
        <w:tc>
          <w:tcPr>
            <w:tcW w:w="2977" w:type="dxa"/>
            <w:shd w:val="clear" w:color="auto" w:fill="FFFF00"/>
          </w:tcPr>
          <w:p w14:paraId="7025F027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682CB9">
              <w:rPr>
                <w:b/>
                <w:bCs/>
              </w:rPr>
              <w:t>УК-5; В1; В4; В5; В6; В7; В10</w:t>
            </w:r>
          </w:p>
        </w:tc>
        <w:tc>
          <w:tcPr>
            <w:tcW w:w="2693" w:type="dxa"/>
            <w:shd w:val="clear" w:color="auto" w:fill="FFFF00"/>
          </w:tcPr>
          <w:p w14:paraId="7A7AF15D" w14:textId="77777777" w:rsidR="00834669" w:rsidRDefault="00834669" w:rsidP="00C62C4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собеседование</w:t>
            </w:r>
          </w:p>
        </w:tc>
      </w:tr>
    </w:tbl>
    <w:p w14:paraId="310C461B" w14:textId="77777777" w:rsidR="00834669" w:rsidRPr="00204D5D" w:rsidRDefault="00834669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  <w:lang w:val="en-US"/>
        </w:rPr>
      </w:pPr>
    </w:p>
    <w:p w14:paraId="3EEA4F14" w14:textId="77777777" w:rsidR="00834669" w:rsidRPr="00204D5D" w:rsidRDefault="00834669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3DE880DE" w14:textId="77777777" w:rsidR="00834669" w:rsidRPr="00204D5D" w:rsidRDefault="00834669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  <w:sectPr w:rsidR="00834669" w:rsidRPr="00204D5D" w:rsidSect="00FB5535">
          <w:footerReference w:type="default" r:id="rId8"/>
          <w:pgSz w:w="11906" w:h="16838" w:code="9"/>
          <w:pgMar w:top="851" w:right="567" w:bottom="851" w:left="1418" w:header="709" w:footer="284" w:gutter="0"/>
          <w:cols w:space="708"/>
          <w:docGrid w:linePitch="360"/>
        </w:sectPr>
      </w:pPr>
    </w:p>
    <w:p w14:paraId="1BA48CE2" w14:textId="77777777" w:rsidR="00834669" w:rsidRPr="00204D5D" w:rsidRDefault="00834669" w:rsidP="00AF18F8">
      <w:pPr>
        <w:jc w:val="both"/>
        <w:rPr>
          <w:rStyle w:val="FontStyle140"/>
          <w:sz w:val="24"/>
          <w:szCs w:val="24"/>
        </w:rPr>
      </w:pPr>
      <w:r w:rsidRPr="00204D5D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12BD717A" w14:textId="77777777" w:rsidR="00834669" w:rsidRPr="00204D5D" w:rsidRDefault="00834669" w:rsidP="00D60F79">
      <w:pPr>
        <w:pStyle w:val="Style5"/>
        <w:widowControl/>
        <w:jc w:val="both"/>
      </w:pPr>
      <w:r w:rsidRPr="00204D5D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08B711B7" w14:textId="77777777" w:rsidR="00834669" w:rsidRPr="00204D5D" w:rsidRDefault="00834669" w:rsidP="00071D02">
      <w:pPr>
        <w:pStyle w:val="Style5"/>
        <w:widowControl/>
        <w:ind w:firstLine="567"/>
        <w:jc w:val="both"/>
      </w:pPr>
      <w:r w:rsidRPr="00204D5D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4961"/>
        <w:gridCol w:w="1276"/>
        <w:gridCol w:w="2551"/>
      </w:tblGrid>
      <w:tr w:rsidR="00834669" w:rsidRPr="00204D5D" w14:paraId="02F43BFE" w14:textId="77777777">
        <w:trPr>
          <w:trHeight w:val="716"/>
        </w:trPr>
        <w:tc>
          <w:tcPr>
            <w:tcW w:w="3227" w:type="dxa"/>
          </w:tcPr>
          <w:p w14:paraId="722F5C64" w14:textId="77777777" w:rsidR="00834669" w:rsidRPr="00204D5D" w:rsidRDefault="00834669" w:rsidP="00991C8D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14:paraId="1DF84A09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14:paraId="593D0FB6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14:paraId="1690AE28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БРС,</w:t>
            </w:r>
          </w:p>
          <w:p w14:paraId="477603BB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14:paraId="1579F68D" w14:textId="77777777" w:rsidR="00834669" w:rsidRPr="00204D5D" w:rsidRDefault="00834669" w:rsidP="00071D02">
            <w:pPr>
              <w:pStyle w:val="Style5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  <w:lang w:val="en-US"/>
              </w:rPr>
              <w:t>ECTS</w:t>
            </w: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/Пятибалльная шкала для оценки экзамена/зачета</w:t>
            </w:r>
          </w:p>
        </w:tc>
      </w:tr>
      <w:tr w:rsidR="00834669" w:rsidRPr="00204D5D" w14:paraId="62D9AC5F" w14:textId="77777777">
        <w:tc>
          <w:tcPr>
            <w:tcW w:w="3227" w:type="dxa"/>
          </w:tcPr>
          <w:p w14:paraId="6EAE3EA9" w14:textId="77777777" w:rsidR="00834669" w:rsidRPr="00204D5D" w:rsidRDefault="00834669" w:rsidP="00C779C3">
            <w:pPr>
              <w:pStyle w:val="Style5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  <w:p w14:paraId="2DA6CCDD" w14:textId="77777777" w:rsidR="00834669" w:rsidRPr="00204D5D" w:rsidRDefault="00834669" w:rsidP="0066071C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i/>
                <w:iCs/>
              </w:rPr>
              <w:t>Все виды компетенций сформированы на высоком уровне в соответствии с целями и задачами дисциплины</w:t>
            </w:r>
          </w:p>
        </w:tc>
        <w:tc>
          <w:tcPr>
            <w:tcW w:w="2977" w:type="dxa"/>
          </w:tcPr>
          <w:p w14:paraId="730E013D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04D5D">
              <w:t>Творческая деятельность</w:t>
            </w:r>
          </w:p>
        </w:tc>
        <w:tc>
          <w:tcPr>
            <w:tcW w:w="4961" w:type="dxa"/>
          </w:tcPr>
          <w:p w14:paraId="7B5281E2" w14:textId="77777777" w:rsidR="00834669" w:rsidRPr="00204D5D" w:rsidRDefault="00834669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04D5D">
              <w:rPr>
                <w:i/>
                <w:iCs/>
              </w:rPr>
              <w:t>Включает нижестоящий уровень.</w:t>
            </w:r>
          </w:p>
          <w:p w14:paraId="274DBDB4" w14:textId="77777777" w:rsidR="00834669" w:rsidRPr="00204D5D" w:rsidRDefault="00834669" w:rsidP="0066071C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14:paraId="6C736CF1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14:paraId="23274F7D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A/</w:t>
            </w:r>
          </w:p>
          <w:p w14:paraId="362144A7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Отлично/</w:t>
            </w:r>
          </w:p>
          <w:p w14:paraId="35539721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834669" w:rsidRPr="00204D5D" w14:paraId="6FFBAE3E" w14:textId="77777777">
        <w:trPr>
          <w:trHeight w:val="1457"/>
        </w:trPr>
        <w:tc>
          <w:tcPr>
            <w:tcW w:w="3227" w:type="dxa"/>
            <w:vMerge w:val="restart"/>
          </w:tcPr>
          <w:p w14:paraId="53B69B1E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  <w:p w14:paraId="1F69A93D" w14:textId="77777777" w:rsidR="00834669" w:rsidRPr="00204D5D" w:rsidRDefault="00834669" w:rsidP="0066071C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i/>
                <w:iCs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14:paraId="338E4CBF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04D5D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14:paraId="75230F14" w14:textId="77777777" w:rsidR="00834669" w:rsidRPr="00204D5D" w:rsidRDefault="00834669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04D5D">
              <w:rPr>
                <w:i/>
                <w:iCs/>
              </w:rPr>
              <w:t>Включает нижестоящий уровень.</w:t>
            </w:r>
          </w:p>
          <w:p w14:paraId="5D066E58" w14:textId="77777777" w:rsidR="00834669" w:rsidRPr="00204D5D" w:rsidRDefault="00834669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14:paraId="5AC41E61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5-8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0CE451B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B/</w:t>
            </w:r>
          </w:p>
          <w:p w14:paraId="743DFCCA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Очень хорошо/</w:t>
            </w:r>
          </w:p>
          <w:p w14:paraId="0917C560" w14:textId="77777777" w:rsidR="00834669" w:rsidRPr="00204D5D" w:rsidRDefault="00834669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834669" w:rsidRPr="00204D5D" w14:paraId="7FA559EF" w14:textId="77777777">
        <w:trPr>
          <w:trHeight w:val="1294"/>
        </w:trPr>
        <w:tc>
          <w:tcPr>
            <w:tcW w:w="3227" w:type="dxa"/>
            <w:vMerge/>
          </w:tcPr>
          <w:p w14:paraId="25586D79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6C72A1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14:paraId="777662C0" w14:textId="77777777" w:rsidR="00834669" w:rsidRPr="00204D5D" w:rsidRDefault="00834669" w:rsidP="00353F29">
            <w:pPr>
              <w:pStyle w:val="Style5"/>
              <w:widowControl/>
              <w:ind w:left="34"/>
              <w:rPr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13B75EE8" w14:textId="77777777" w:rsidR="00834669" w:rsidRPr="00204D5D" w:rsidRDefault="00834669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75-8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7CC0A732" w14:textId="77777777" w:rsidR="00834669" w:rsidRPr="00204D5D" w:rsidRDefault="00834669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С/</w:t>
            </w:r>
          </w:p>
          <w:p w14:paraId="05DB1CDB" w14:textId="77777777" w:rsidR="00834669" w:rsidRPr="00204D5D" w:rsidRDefault="00834669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Хорошо/</w:t>
            </w:r>
          </w:p>
          <w:p w14:paraId="41EEC26B" w14:textId="77777777" w:rsidR="00834669" w:rsidRPr="00204D5D" w:rsidRDefault="00834669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834669" w:rsidRPr="00204D5D" w14:paraId="3885A0FB" w14:textId="77777777">
        <w:trPr>
          <w:trHeight w:val="712"/>
        </w:trPr>
        <w:tc>
          <w:tcPr>
            <w:tcW w:w="3227" w:type="dxa"/>
            <w:vMerge w:val="restart"/>
          </w:tcPr>
          <w:p w14:paraId="05782894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  <w:p w14:paraId="6DB967E4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i/>
                <w:iCs/>
              </w:rPr>
              <w:t>Все виды компетенций сформированы на пороговом уровне</w:t>
            </w:r>
          </w:p>
        </w:tc>
        <w:tc>
          <w:tcPr>
            <w:tcW w:w="2977" w:type="dxa"/>
            <w:vMerge w:val="restart"/>
          </w:tcPr>
          <w:p w14:paraId="7CD38385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04D5D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59698285" w14:textId="77777777" w:rsidR="00834669" w:rsidRPr="00204D5D" w:rsidRDefault="00834669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3FC1163D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2551" w:type="dxa"/>
          </w:tcPr>
          <w:p w14:paraId="6D7EE78B" w14:textId="77777777" w:rsidR="00834669" w:rsidRPr="00204D5D" w:rsidRDefault="00834669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D/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Удовлетворительно/ Зачтено</w:t>
            </w:r>
          </w:p>
        </w:tc>
      </w:tr>
      <w:tr w:rsidR="00834669" w:rsidRPr="00204D5D" w14:paraId="6817C58D" w14:textId="77777777">
        <w:trPr>
          <w:trHeight w:val="663"/>
        </w:trPr>
        <w:tc>
          <w:tcPr>
            <w:tcW w:w="3227" w:type="dxa"/>
            <w:vMerge/>
          </w:tcPr>
          <w:p w14:paraId="797D7CCB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29801D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14:paraId="7924C8D9" w14:textId="77777777" w:rsidR="00834669" w:rsidRPr="00204D5D" w:rsidRDefault="00834669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14:paraId="133A37C1" w14:textId="77777777" w:rsidR="00834669" w:rsidRPr="00204D5D" w:rsidRDefault="00834669" w:rsidP="00952AE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14:paraId="3B799199" w14:textId="77777777" w:rsidR="00834669" w:rsidRPr="00204D5D" w:rsidRDefault="00834669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E/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Посредственно</w:t>
            </w:r>
          </w:p>
          <w:p w14:paraId="41D3740C" w14:textId="77777777" w:rsidR="00834669" w:rsidRPr="00204D5D" w:rsidRDefault="00834669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/Зачтено</w:t>
            </w:r>
          </w:p>
        </w:tc>
      </w:tr>
      <w:tr w:rsidR="00834669" w:rsidRPr="00204D5D" w14:paraId="0F33FDDB" w14:textId="77777777">
        <w:tc>
          <w:tcPr>
            <w:tcW w:w="3227" w:type="dxa"/>
          </w:tcPr>
          <w:p w14:paraId="7302A037" w14:textId="77777777" w:rsidR="00834669" w:rsidRPr="00204D5D" w:rsidRDefault="00834669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14:paraId="46C950B2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04D5D">
              <w:t xml:space="preserve">Отсутствие признаков порогового уровня: компетенции не сформированы. </w:t>
            </w:r>
          </w:p>
          <w:p w14:paraId="34299A1A" w14:textId="77777777" w:rsidR="00834669" w:rsidRPr="00204D5D" w:rsidRDefault="00834669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14:paraId="3B099E54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0-</w:t>
            </w: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7B0BCFE8" w14:textId="77777777" w:rsidR="00834669" w:rsidRPr="00204D5D" w:rsidRDefault="00834669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Неудовлетворительно/ Зачтено</w:t>
            </w:r>
          </w:p>
        </w:tc>
      </w:tr>
    </w:tbl>
    <w:p w14:paraId="589E76BA" w14:textId="77777777" w:rsidR="00834669" w:rsidRPr="00204D5D" w:rsidRDefault="00834669" w:rsidP="0087618E">
      <w:pPr>
        <w:pStyle w:val="Style5"/>
        <w:widowControl/>
        <w:jc w:val="both"/>
        <w:sectPr w:rsidR="00834669" w:rsidRPr="00204D5D" w:rsidSect="00FB5535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04D5D">
        <w:tab/>
      </w:r>
    </w:p>
    <w:p w14:paraId="523D91F0" w14:textId="77777777" w:rsidR="00834669" w:rsidRPr="00204D5D" w:rsidRDefault="00834669" w:rsidP="00AC7E46">
      <w:pPr>
        <w:pStyle w:val="Style5"/>
        <w:widowControl/>
        <w:ind w:firstLine="567"/>
        <w:jc w:val="both"/>
      </w:pPr>
      <w:r w:rsidRPr="00204D5D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1F149242" w14:textId="77777777" w:rsidR="00834669" w:rsidRPr="00204D5D" w:rsidRDefault="00834669" w:rsidP="0087618E">
      <w:pPr>
        <w:pStyle w:val="Style5"/>
        <w:widowControl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204D5D">
        <w:tab/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224"/>
        <w:gridCol w:w="3323"/>
      </w:tblGrid>
      <w:tr w:rsidR="00834669" w:rsidRPr="00204D5D" w14:paraId="3C0B00D6" w14:textId="77777777">
        <w:tc>
          <w:tcPr>
            <w:tcW w:w="3568" w:type="dxa"/>
          </w:tcPr>
          <w:p w14:paraId="733BC14B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14:paraId="567359D9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Текущий контроль</w:t>
            </w:r>
          </w:p>
          <w:p w14:paraId="224AC090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8CA08EA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Промежуточная аттестация</w:t>
            </w:r>
          </w:p>
          <w:p w14:paraId="69C4C01D" w14:textId="77777777" w:rsidR="00834669" w:rsidRPr="00204D5D" w:rsidRDefault="00834669" w:rsidP="0087618E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4669" w:rsidRPr="00204D5D" w14:paraId="080B2D4B" w14:textId="77777777">
        <w:tc>
          <w:tcPr>
            <w:tcW w:w="3568" w:type="dxa"/>
            <w:vMerge w:val="restart"/>
            <w:vAlign w:val="center"/>
          </w:tcPr>
          <w:p w14:paraId="0D2BE597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68138F25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51676E9C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</w:tr>
      <w:tr w:rsidR="00834669" w:rsidRPr="00204D5D" w14:paraId="2ED771C8" w14:textId="77777777">
        <w:tc>
          <w:tcPr>
            <w:tcW w:w="3568" w:type="dxa"/>
            <w:vMerge/>
          </w:tcPr>
          <w:p w14:paraId="2FD548D3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2457916F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4E730D70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834669" w:rsidRPr="00204D5D" w14:paraId="10F33595" w14:textId="77777777">
        <w:tc>
          <w:tcPr>
            <w:tcW w:w="3568" w:type="dxa"/>
            <w:vMerge/>
          </w:tcPr>
          <w:p w14:paraId="1A34D54F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7E7EE65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7B18976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834669" w:rsidRPr="00204D5D" w14:paraId="0E0BADA7" w14:textId="77777777">
        <w:tc>
          <w:tcPr>
            <w:tcW w:w="3568" w:type="dxa"/>
            <w:vMerge w:val="restart"/>
            <w:vAlign w:val="center"/>
          </w:tcPr>
          <w:p w14:paraId="5D5B5411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13B50032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21D546D9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834669" w:rsidRPr="00204D5D" w14:paraId="2AB6303A" w14:textId="77777777">
        <w:tc>
          <w:tcPr>
            <w:tcW w:w="3568" w:type="dxa"/>
            <w:vMerge/>
          </w:tcPr>
          <w:p w14:paraId="7111A9B2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DA7FD30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40A8E717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834669" w:rsidRPr="00204D5D" w14:paraId="161E3F48" w14:textId="77777777">
        <w:tc>
          <w:tcPr>
            <w:tcW w:w="3568" w:type="dxa"/>
            <w:vMerge/>
          </w:tcPr>
          <w:p w14:paraId="2A64F6DD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E5F554C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2A583CB9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</w:tr>
      <w:tr w:rsidR="00834669" w:rsidRPr="00204D5D" w14:paraId="7479070A" w14:textId="77777777">
        <w:tc>
          <w:tcPr>
            <w:tcW w:w="3568" w:type="dxa"/>
            <w:vMerge/>
          </w:tcPr>
          <w:p w14:paraId="216E57DE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212DA7A8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6F85A0DC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834669" w:rsidRPr="00204D5D" w14:paraId="0E38CACA" w14:textId="77777777">
        <w:tc>
          <w:tcPr>
            <w:tcW w:w="3568" w:type="dxa"/>
            <w:vMerge/>
          </w:tcPr>
          <w:p w14:paraId="620FF2DB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8E4AEE0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18158FC2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834669" w:rsidRPr="00204D5D" w14:paraId="3115B3B9" w14:textId="77777777">
        <w:tc>
          <w:tcPr>
            <w:tcW w:w="3568" w:type="dxa"/>
          </w:tcPr>
          <w:p w14:paraId="33C85B89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286C5A6E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5FD6089F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</w:tr>
      <w:tr w:rsidR="00834669" w:rsidRPr="00204D5D" w14:paraId="3AF699C3" w14:textId="77777777">
        <w:tc>
          <w:tcPr>
            <w:tcW w:w="3568" w:type="dxa"/>
            <w:vMerge w:val="restart"/>
            <w:vAlign w:val="center"/>
          </w:tcPr>
          <w:p w14:paraId="289C92A1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19B1FCD6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5C3D691E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</w:tr>
      <w:tr w:rsidR="00834669" w:rsidRPr="00204D5D" w14:paraId="6D42A500" w14:textId="77777777">
        <w:tc>
          <w:tcPr>
            <w:tcW w:w="3568" w:type="dxa"/>
            <w:vMerge/>
          </w:tcPr>
          <w:p w14:paraId="21759CF7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8138261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5F7D8420" w14:textId="77777777" w:rsidR="00834669" w:rsidRPr="00204D5D" w:rsidRDefault="00834669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04D5D">
              <w:rPr>
                <w:rStyle w:val="FontStyle141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14:paraId="30C0E7FD" w14:textId="77777777" w:rsidR="00834669" w:rsidRPr="00204D5D" w:rsidRDefault="00834669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73909977" w14:textId="77777777" w:rsidR="00834669" w:rsidRPr="00204D5D" w:rsidRDefault="00834669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0D5C7227" w14:textId="77777777" w:rsidR="00834669" w:rsidRPr="00204D5D" w:rsidRDefault="00834669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04D5D">
        <w:rPr>
          <w:rStyle w:val="FontStyle140"/>
          <w:sz w:val="24"/>
          <w:szCs w:val="24"/>
        </w:rPr>
        <w:t xml:space="preserve">3. </w:t>
      </w:r>
      <w:r w:rsidRPr="00204D5D">
        <w:rPr>
          <w:b/>
          <w:bCs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2E9408D4" w14:textId="77777777" w:rsidR="00834669" w:rsidRPr="00204D5D" w:rsidRDefault="00834669" w:rsidP="006375D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00236B83" w14:textId="77777777" w:rsidR="00834669" w:rsidRPr="00204D5D" w:rsidRDefault="00834669" w:rsidP="007306E5">
      <w:pPr>
        <w:pStyle w:val="aff1"/>
        <w:numPr>
          <w:ilvl w:val="0"/>
          <w:numId w:val="4"/>
        </w:numPr>
        <w:overflowPunct w:val="0"/>
        <w:ind w:right="-2"/>
        <w:jc w:val="both"/>
      </w:pPr>
      <w:r w:rsidRPr="00204D5D"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69E0206F" w14:textId="77777777" w:rsidR="00834669" w:rsidRPr="00204D5D" w:rsidRDefault="00834669" w:rsidP="007306E5">
      <w:pPr>
        <w:pStyle w:val="aff1"/>
        <w:numPr>
          <w:ilvl w:val="0"/>
          <w:numId w:val="4"/>
        </w:numPr>
        <w:overflowPunct w:val="0"/>
        <w:ind w:right="-2"/>
        <w:jc w:val="both"/>
      </w:pPr>
      <w:r w:rsidRPr="00204D5D"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14:paraId="564923BB" w14:textId="77777777" w:rsidR="00834669" w:rsidRPr="00204D5D" w:rsidRDefault="00834669" w:rsidP="007306E5">
      <w:pPr>
        <w:pStyle w:val="aff1"/>
        <w:numPr>
          <w:ilvl w:val="0"/>
          <w:numId w:val="4"/>
        </w:numPr>
        <w:overflowPunct w:val="0"/>
        <w:ind w:right="-2"/>
        <w:jc w:val="both"/>
      </w:pPr>
      <w:r w:rsidRPr="00204D5D"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4EECAA41" w14:textId="77777777" w:rsidR="00834669" w:rsidRPr="00204D5D" w:rsidRDefault="00834669" w:rsidP="007306E5">
      <w:pPr>
        <w:pStyle w:val="aff1"/>
        <w:numPr>
          <w:ilvl w:val="0"/>
          <w:numId w:val="4"/>
        </w:numPr>
        <w:overflowPunct w:val="0"/>
        <w:ind w:right="-2"/>
        <w:jc w:val="both"/>
      </w:pPr>
      <w:r w:rsidRPr="00204D5D">
        <w:t xml:space="preserve">Текущая аттестация осуществляется два раза в семестр </w:t>
      </w:r>
      <w:r>
        <w:t>:</w:t>
      </w:r>
    </w:p>
    <w:p w14:paraId="684C59FA" w14:textId="77777777" w:rsidR="00834669" w:rsidRPr="00204D5D" w:rsidRDefault="00834669" w:rsidP="007306E5">
      <w:pPr>
        <w:pStyle w:val="aff1"/>
        <w:numPr>
          <w:ilvl w:val="1"/>
          <w:numId w:val="4"/>
        </w:numPr>
        <w:overflowPunct w:val="0"/>
        <w:ind w:right="-2"/>
        <w:jc w:val="both"/>
      </w:pPr>
      <w:r w:rsidRPr="00204D5D"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</w:p>
    <w:p w14:paraId="5424A7E8" w14:textId="77777777" w:rsidR="00834669" w:rsidRPr="00204D5D" w:rsidRDefault="00834669" w:rsidP="007306E5">
      <w:pPr>
        <w:pStyle w:val="aff1"/>
        <w:numPr>
          <w:ilvl w:val="1"/>
          <w:numId w:val="4"/>
        </w:numPr>
        <w:overflowPunct w:val="0"/>
        <w:ind w:right="-2"/>
        <w:jc w:val="both"/>
      </w:pPr>
      <w:r w:rsidRPr="00204D5D">
        <w:t>контрольная точка № 2 (КТ № 2) – выставляется в электронную ведомость не позднее 16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1D4A5230" w14:textId="77777777" w:rsidR="00834669" w:rsidRPr="00204D5D" w:rsidRDefault="00834669" w:rsidP="007306E5">
      <w:pPr>
        <w:pStyle w:val="aff1"/>
        <w:numPr>
          <w:ilvl w:val="0"/>
          <w:numId w:val="4"/>
        </w:numPr>
        <w:overflowPunct w:val="0"/>
        <w:ind w:right="-2"/>
        <w:jc w:val="both"/>
      </w:pPr>
      <w:r w:rsidRPr="00204D5D">
        <w:t xml:space="preserve">Результаты текущей и промежуточной аттестации подводятся по шкале балльно-рейтинговой системы. </w:t>
      </w:r>
    </w:p>
    <w:p w14:paraId="473FCC49" w14:textId="77777777" w:rsidR="00834669" w:rsidRPr="00204D5D" w:rsidRDefault="00834669" w:rsidP="006375DF">
      <w:pPr>
        <w:overflowPunct w:val="0"/>
        <w:ind w:left="720" w:right="-2"/>
        <w:jc w:val="both"/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844"/>
        <w:gridCol w:w="2409"/>
        <w:gridCol w:w="2126"/>
      </w:tblGrid>
      <w:tr w:rsidR="00834669" w:rsidRPr="00A07717" w14:paraId="31CDC9D9" w14:textId="77777777">
        <w:trPr>
          <w:trHeight w:val="399"/>
        </w:trPr>
        <w:tc>
          <w:tcPr>
            <w:tcW w:w="3652" w:type="dxa"/>
            <w:vMerge w:val="restart"/>
          </w:tcPr>
          <w:p w14:paraId="758CE5F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bookmarkStart w:id="2" w:name="_Toc423080111"/>
            <w:bookmarkStart w:id="3" w:name="_Toc506804995"/>
            <w:bookmarkStart w:id="4" w:name="_Toc531607488"/>
            <w:r w:rsidRPr="00A07717">
              <w:rPr>
                <w:b/>
                <w:bCs/>
              </w:rPr>
              <w:t xml:space="preserve">Этап рейтинговой системы / </w:t>
            </w:r>
          </w:p>
          <w:p w14:paraId="395FC9BE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Оценочное средство</w:t>
            </w:r>
          </w:p>
        </w:tc>
        <w:tc>
          <w:tcPr>
            <w:tcW w:w="1844" w:type="dxa"/>
            <w:vMerge w:val="restart"/>
          </w:tcPr>
          <w:p w14:paraId="2ACB45BB" w14:textId="77777777" w:rsidR="00834669" w:rsidRPr="00A07717" w:rsidRDefault="00834669" w:rsidP="003D6CE7">
            <w:pPr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Неделя</w:t>
            </w:r>
          </w:p>
          <w:p w14:paraId="533EEA41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2"/>
          </w:tcPr>
          <w:p w14:paraId="2FAD98D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Балл</w:t>
            </w:r>
          </w:p>
        </w:tc>
      </w:tr>
      <w:tr w:rsidR="00834669" w:rsidRPr="00A07717" w14:paraId="3113437D" w14:textId="77777777">
        <w:trPr>
          <w:trHeight w:val="414"/>
        </w:trPr>
        <w:tc>
          <w:tcPr>
            <w:tcW w:w="3652" w:type="dxa"/>
            <w:vMerge/>
          </w:tcPr>
          <w:p w14:paraId="3EC55DD4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14:paraId="34AD593F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2409" w:type="dxa"/>
          </w:tcPr>
          <w:p w14:paraId="7945877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</w:pPr>
            <w:r w:rsidRPr="00A07717">
              <w:t>Минимум</w:t>
            </w:r>
          </w:p>
        </w:tc>
        <w:tc>
          <w:tcPr>
            <w:tcW w:w="2126" w:type="dxa"/>
          </w:tcPr>
          <w:p w14:paraId="7B6A1E24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</w:pPr>
            <w:r w:rsidRPr="00A07717">
              <w:t>Максимум</w:t>
            </w:r>
          </w:p>
        </w:tc>
      </w:tr>
      <w:tr w:rsidR="00834669" w:rsidRPr="00A07717" w14:paraId="07872FC4" w14:textId="77777777">
        <w:trPr>
          <w:trHeight w:val="414"/>
        </w:trPr>
        <w:tc>
          <w:tcPr>
            <w:tcW w:w="3652" w:type="dxa"/>
            <w:shd w:val="clear" w:color="auto" w:fill="BFBFBF"/>
          </w:tcPr>
          <w:p w14:paraId="4B10E85A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b/>
                <w:bCs/>
              </w:rPr>
              <w:t xml:space="preserve">Текущая аттестация </w:t>
            </w:r>
          </w:p>
        </w:tc>
        <w:tc>
          <w:tcPr>
            <w:tcW w:w="1844" w:type="dxa"/>
            <w:shd w:val="clear" w:color="auto" w:fill="BFBFBF"/>
          </w:tcPr>
          <w:p w14:paraId="62AEABA5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1-16</w:t>
            </w:r>
          </w:p>
        </w:tc>
        <w:tc>
          <w:tcPr>
            <w:tcW w:w="2409" w:type="dxa"/>
            <w:shd w:val="clear" w:color="auto" w:fill="BFBFBF"/>
          </w:tcPr>
          <w:p w14:paraId="61FBC8CF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36 - 60% от максимума</w:t>
            </w:r>
          </w:p>
        </w:tc>
        <w:tc>
          <w:tcPr>
            <w:tcW w:w="2126" w:type="dxa"/>
            <w:shd w:val="clear" w:color="auto" w:fill="BFBFBF"/>
          </w:tcPr>
          <w:p w14:paraId="13538E4F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60</w:t>
            </w:r>
          </w:p>
        </w:tc>
      </w:tr>
      <w:tr w:rsidR="00834669" w:rsidRPr="00A07717" w14:paraId="2FC22735" w14:textId="77777777">
        <w:trPr>
          <w:trHeight w:val="291"/>
        </w:trPr>
        <w:tc>
          <w:tcPr>
            <w:tcW w:w="3652" w:type="dxa"/>
          </w:tcPr>
          <w:p w14:paraId="6840151E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b/>
                <w:bCs/>
              </w:rPr>
              <w:t>Контрольная точка № 1</w:t>
            </w:r>
            <w:r>
              <w:rPr>
                <w:rStyle w:val="FontStyle137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7D771276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7-8</w:t>
            </w:r>
          </w:p>
        </w:tc>
        <w:tc>
          <w:tcPr>
            <w:tcW w:w="2409" w:type="dxa"/>
          </w:tcPr>
          <w:p w14:paraId="5C0C2EA7" w14:textId="77777777" w:rsidR="00834669" w:rsidRPr="00E707B6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5A66AB30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34669" w:rsidRPr="00A07717" w14:paraId="560D6571" w14:textId="77777777">
        <w:trPr>
          <w:trHeight w:val="284"/>
        </w:trPr>
        <w:tc>
          <w:tcPr>
            <w:tcW w:w="3652" w:type="dxa"/>
            <w:vAlign w:val="center"/>
          </w:tcPr>
          <w:p w14:paraId="4666DCC4" w14:textId="77777777" w:rsidR="00834669" w:rsidRPr="007A7338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i/>
                <w:iCs/>
              </w:rPr>
              <w:t>Тест</w:t>
            </w:r>
          </w:p>
        </w:tc>
        <w:tc>
          <w:tcPr>
            <w:tcW w:w="1844" w:type="dxa"/>
            <w:vAlign w:val="center"/>
          </w:tcPr>
          <w:p w14:paraId="7330341A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1B4BAEAD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4178E59C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A7D">
              <w:rPr>
                <w:b/>
                <w:bCs/>
              </w:rPr>
              <w:t>0</w:t>
            </w:r>
          </w:p>
        </w:tc>
      </w:tr>
      <w:tr w:rsidR="00834669" w:rsidRPr="00A07717" w14:paraId="506B85DC" w14:textId="77777777">
        <w:trPr>
          <w:trHeight w:val="284"/>
        </w:trPr>
        <w:tc>
          <w:tcPr>
            <w:tcW w:w="3652" w:type="dxa"/>
          </w:tcPr>
          <w:p w14:paraId="5AF97CBC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rStyle w:val="FontStyle137"/>
              </w:rPr>
              <w:lastRenderedPageBreak/>
              <w:t xml:space="preserve">Оценочное средство </w:t>
            </w:r>
            <w:r w:rsidRPr="00D213C8">
              <w:rPr>
                <w:rStyle w:val="FontStyle137"/>
                <w:b/>
                <w:bCs/>
              </w:rPr>
              <w:t>Собеседование</w:t>
            </w:r>
            <w:r>
              <w:rPr>
                <w:b/>
                <w:bCs/>
              </w:rPr>
              <w:t xml:space="preserve"> История как наука</w:t>
            </w:r>
          </w:p>
        </w:tc>
        <w:tc>
          <w:tcPr>
            <w:tcW w:w="1844" w:type="dxa"/>
          </w:tcPr>
          <w:p w14:paraId="30332C96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6424CBC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2886A4C3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669" w:rsidRPr="00A07717" w14:paraId="28A8EB96" w14:textId="77777777">
        <w:trPr>
          <w:trHeight w:val="284"/>
        </w:trPr>
        <w:tc>
          <w:tcPr>
            <w:tcW w:w="3652" w:type="dxa"/>
          </w:tcPr>
          <w:p w14:paraId="47FB2B87" w14:textId="77777777" w:rsidR="00834669" w:rsidRDefault="00834669" w:rsidP="003D6CE7">
            <w:pPr>
              <w:pStyle w:val="Style51"/>
              <w:widowControl/>
              <w:spacing w:line="100" w:lineRule="atLeast"/>
              <w:rPr>
                <w:rStyle w:val="FontStyle137"/>
                <w:b/>
                <w:bCs/>
                <w:sz w:val="28"/>
                <w:szCs w:val="28"/>
              </w:rPr>
            </w:pPr>
            <w:r w:rsidRPr="00A07717">
              <w:rPr>
                <w:rStyle w:val="FontStyle137"/>
              </w:rPr>
              <w:t>Оценочное средство</w:t>
            </w:r>
          </w:p>
          <w:p w14:paraId="09C1B56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Коллоквиум</w:t>
            </w:r>
            <w:r>
              <w:rPr>
                <w:b/>
                <w:bCs/>
              </w:rPr>
              <w:t xml:space="preserve"> :Киевский период русской истории</w:t>
            </w:r>
          </w:p>
        </w:tc>
        <w:tc>
          <w:tcPr>
            <w:tcW w:w="1844" w:type="dxa"/>
          </w:tcPr>
          <w:p w14:paraId="6758342F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DD6E922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78BA9311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669" w:rsidRPr="00A07717" w14:paraId="76076FF7" w14:textId="77777777">
        <w:trPr>
          <w:trHeight w:val="284"/>
        </w:trPr>
        <w:tc>
          <w:tcPr>
            <w:tcW w:w="3652" w:type="dxa"/>
            <w:vAlign w:val="center"/>
          </w:tcPr>
          <w:p w14:paraId="7362AF6F" w14:textId="77777777" w:rsidR="00834669" w:rsidRDefault="00834669" w:rsidP="003D6CE7">
            <w:pPr>
              <w:pStyle w:val="Style51"/>
              <w:widowControl/>
              <w:spacing w:line="100" w:lineRule="atLeast"/>
              <w:rPr>
                <w:rStyle w:val="FontStyle137"/>
                <w:b/>
                <w:bCs/>
                <w:sz w:val="28"/>
                <w:szCs w:val="28"/>
              </w:rPr>
            </w:pPr>
            <w:r w:rsidRPr="00A07717">
              <w:rPr>
                <w:rStyle w:val="FontStyle137"/>
              </w:rPr>
              <w:t>Оценочное средство</w:t>
            </w:r>
          </w:p>
          <w:p w14:paraId="2BF11C47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Тест :Московский период русской истории</w:t>
            </w:r>
          </w:p>
        </w:tc>
        <w:tc>
          <w:tcPr>
            <w:tcW w:w="1844" w:type="dxa"/>
            <w:vAlign w:val="center"/>
          </w:tcPr>
          <w:p w14:paraId="5BD6997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52C99975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B10FEB0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</w:tr>
      <w:tr w:rsidR="00834669" w:rsidRPr="00A07717" w14:paraId="554C8967" w14:textId="77777777">
        <w:trPr>
          <w:trHeight w:val="284"/>
        </w:trPr>
        <w:tc>
          <w:tcPr>
            <w:tcW w:w="3652" w:type="dxa"/>
            <w:vAlign w:val="center"/>
          </w:tcPr>
          <w:p w14:paraId="165F4241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b/>
                <w:bCs/>
              </w:rPr>
              <w:t>Контрольная точка № 2</w:t>
            </w:r>
          </w:p>
          <w:p w14:paraId="5F7D8443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</w:p>
        </w:tc>
        <w:tc>
          <w:tcPr>
            <w:tcW w:w="1844" w:type="dxa"/>
            <w:vAlign w:val="center"/>
          </w:tcPr>
          <w:p w14:paraId="6D47F79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15-16</w:t>
            </w:r>
          </w:p>
        </w:tc>
        <w:tc>
          <w:tcPr>
            <w:tcW w:w="2409" w:type="dxa"/>
          </w:tcPr>
          <w:p w14:paraId="7CF19831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5B688F41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34669" w:rsidRPr="00A07717" w14:paraId="126C1399" w14:textId="77777777">
        <w:trPr>
          <w:trHeight w:val="284"/>
        </w:trPr>
        <w:tc>
          <w:tcPr>
            <w:tcW w:w="3652" w:type="dxa"/>
            <w:vAlign w:val="center"/>
          </w:tcPr>
          <w:p w14:paraId="7440179F" w14:textId="77777777" w:rsidR="00834669" w:rsidRPr="007A7338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i/>
                <w:iCs/>
              </w:rPr>
              <w:t>Реферат</w:t>
            </w:r>
          </w:p>
        </w:tc>
        <w:tc>
          <w:tcPr>
            <w:tcW w:w="1844" w:type="dxa"/>
            <w:vAlign w:val="center"/>
          </w:tcPr>
          <w:p w14:paraId="59D71B7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2C462D1A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9</w:t>
            </w:r>
          </w:p>
        </w:tc>
        <w:tc>
          <w:tcPr>
            <w:tcW w:w="2126" w:type="dxa"/>
          </w:tcPr>
          <w:p w14:paraId="1B3D1C1C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DD3A7D">
              <w:rPr>
                <w:b/>
                <w:bCs/>
              </w:rPr>
              <w:t>15</w:t>
            </w:r>
          </w:p>
        </w:tc>
      </w:tr>
      <w:tr w:rsidR="00834669" w:rsidRPr="00A07717" w14:paraId="3A112579" w14:textId="77777777">
        <w:trPr>
          <w:trHeight w:val="284"/>
        </w:trPr>
        <w:tc>
          <w:tcPr>
            <w:tcW w:w="3652" w:type="dxa"/>
            <w:vAlign w:val="center"/>
          </w:tcPr>
          <w:p w14:paraId="57389B9D" w14:textId="77777777" w:rsidR="00834669" w:rsidRDefault="00834669" w:rsidP="003D6CE7">
            <w:pPr>
              <w:pStyle w:val="Style51"/>
              <w:widowControl/>
              <w:spacing w:line="100" w:lineRule="atLeast"/>
              <w:rPr>
                <w:rStyle w:val="FontStyle137"/>
                <w:b/>
                <w:bCs/>
                <w:sz w:val="28"/>
                <w:szCs w:val="28"/>
              </w:rPr>
            </w:pPr>
            <w:r w:rsidRPr="00A07717">
              <w:rPr>
                <w:rStyle w:val="FontStyle137"/>
              </w:rPr>
              <w:t>Оценочное средство</w:t>
            </w:r>
          </w:p>
          <w:p w14:paraId="31B6B75E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дебаты «Петербургский период русской истории»</w:t>
            </w:r>
          </w:p>
        </w:tc>
        <w:tc>
          <w:tcPr>
            <w:tcW w:w="1844" w:type="dxa"/>
            <w:vAlign w:val="center"/>
          </w:tcPr>
          <w:p w14:paraId="49A5691D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69BE60D0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4794FF40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669" w:rsidRPr="00A07717" w14:paraId="0694B233" w14:textId="77777777">
        <w:trPr>
          <w:trHeight w:val="284"/>
        </w:trPr>
        <w:tc>
          <w:tcPr>
            <w:tcW w:w="3652" w:type="dxa"/>
            <w:vAlign w:val="center"/>
          </w:tcPr>
          <w:p w14:paraId="3ED76A06" w14:textId="77777777" w:rsidR="00834669" w:rsidRDefault="00834669" w:rsidP="003D6CE7">
            <w:pPr>
              <w:pStyle w:val="Style51"/>
              <w:widowControl/>
              <w:spacing w:line="100" w:lineRule="atLeast"/>
              <w:rPr>
                <w:rStyle w:val="FontStyle137"/>
                <w:b/>
                <w:bCs/>
                <w:sz w:val="28"/>
                <w:szCs w:val="28"/>
              </w:rPr>
            </w:pPr>
            <w:r w:rsidRPr="00A07717">
              <w:rPr>
                <w:rStyle w:val="FontStyle137"/>
              </w:rPr>
              <w:t>Оценочное средство</w:t>
            </w:r>
          </w:p>
          <w:p w14:paraId="690B4490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Коллоквиум:«Россия Советская»</w:t>
            </w:r>
          </w:p>
        </w:tc>
        <w:tc>
          <w:tcPr>
            <w:tcW w:w="1844" w:type="dxa"/>
            <w:vAlign w:val="center"/>
          </w:tcPr>
          <w:p w14:paraId="70524717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1F7E2416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453B14AB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669" w:rsidRPr="00A07717" w14:paraId="67C59D04" w14:textId="77777777">
        <w:trPr>
          <w:trHeight w:val="284"/>
        </w:trPr>
        <w:tc>
          <w:tcPr>
            <w:tcW w:w="3652" w:type="dxa"/>
            <w:vAlign w:val="center"/>
          </w:tcPr>
          <w:p w14:paraId="11850C59" w14:textId="77777777" w:rsidR="00834669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>
              <w:rPr>
                <w:b/>
                <w:bCs/>
              </w:rPr>
              <w:t>Оценочное средство - Реферат</w:t>
            </w:r>
          </w:p>
          <w:p w14:paraId="38376030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>
              <w:rPr>
                <w:b/>
                <w:bCs/>
              </w:rPr>
              <w:t>Россия на современном этапе</w:t>
            </w:r>
          </w:p>
        </w:tc>
        <w:tc>
          <w:tcPr>
            <w:tcW w:w="1844" w:type="dxa"/>
            <w:vAlign w:val="center"/>
          </w:tcPr>
          <w:p w14:paraId="3F71F19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114D499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6" w:type="dxa"/>
          </w:tcPr>
          <w:p w14:paraId="5D0D716F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34669" w:rsidRPr="00A07717" w14:paraId="5660EAF7" w14:textId="77777777">
        <w:trPr>
          <w:trHeight w:val="284"/>
        </w:trPr>
        <w:tc>
          <w:tcPr>
            <w:tcW w:w="3652" w:type="dxa"/>
            <w:vAlign w:val="center"/>
          </w:tcPr>
          <w:p w14:paraId="23259FA9" w14:textId="77777777" w:rsidR="00834669" w:rsidRPr="007A7338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</w:p>
        </w:tc>
        <w:tc>
          <w:tcPr>
            <w:tcW w:w="1844" w:type="dxa"/>
            <w:vAlign w:val="center"/>
          </w:tcPr>
          <w:p w14:paraId="756ADDE0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1FCEBF28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98820D8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</w:tr>
      <w:tr w:rsidR="00834669" w:rsidRPr="00A07717" w14:paraId="74074DD8" w14:textId="77777777">
        <w:tc>
          <w:tcPr>
            <w:tcW w:w="3652" w:type="dxa"/>
            <w:shd w:val="clear" w:color="auto" w:fill="BFBFBF"/>
          </w:tcPr>
          <w:p w14:paraId="5F22E02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844" w:type="dxa"/>
            <w:shd w:val="clear" w:color="auto" w:fill="BFBFBF"/>
          </w:tcPr>
          <w:p w14:paraId="57FEB4AD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BFBFBF"/>
          </w:tcPr>
          <w:p w14:paraId="61662FA1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 xml:space="preserve">24 </w:t>
            </w:r>
            <w:r>
              <w:rPr>
                <w:b/>
                <w:bCs/>
              </w:rPr>
              <w:t>–</w:t>
            </w:r>
            <w:r w:rsidRPr="00A077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A07717">
              <w:rPr>
                <w:b/>
                <w:bCs/>
              </w:rPr>
              <w:t xml:space="preserve">60% </w:t>
            </w:r>
            <w:r>
              <w:rPr>
                <w:b/>
                <w:bCs/>
              </w:rPr>
              <w:t>40)</w:t>
            </w:r>
          </w:p>
        </w:tc>
        <w:tc>
          <w:tcPr>
            <w:tcW w:w="2126" w:type="dxa"/>
            <w:shd w:val="clear" w:color="auto" w:fill="BFBFBF"/>
          </w:tcPr>
          <w:p w14:paraId="283E2B13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40</w:t>
            </w:r>
          </w:p>
        </w:tc>
      </w:tr>
      <w:tr w:rsidR="00834669" w:rsidRPr="00A07717" w14:paraId="47213340" w14:textId="77777777">
        <w:tc>
          <w:tcPr>
            <w:tcW w:w="3652" w:type="dxa"/>
          </w:tcPr>
          <w:p w14:paraId="57423E6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</w:pPr>
            <w:r>
              <w:t>зачёт</w:t>
            </w:r>
          </w:p>
        </w:tc>
        <w:tc>
          <w:tcPr>
            <w:tcW w:w="1844" w:type="dxa"/>
          </w:tcPr>
          <w:p w14:paraId="23617EE4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2409" w:type="dxa"/>
          </w:tcPr>
          <w:p w14:paraId="6E4DB98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</w:pPr>
            <w:r w:rsidRPr="00DD3A7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36D29169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</w:pPr>
            <w:r w:rsidRPr="00DD3A7D">
              <w:rPr>
                <w:b/>
                <w:bCs/>
              </w:rPr>
              <w:t>40</w:t>
            </w:r>
          </w:p>
        </w:tc>
      </w:tr>
      <w:tr w:rsidR="00834669" w:rsidRPr="00A07717" w14:paraId="43BD25F3" w14:textId="77777777">
        <w:tc>
          <w:tcPr>
            <w:tcW w:w="3652" w:type="dxa"/>
            <w:vAlign w:val="center"/>
          </w:tcPr>
          <w:p w14:paraId="5FB7EA60" w14:textId="77777777" w:rsidR="00834669" w:rsidRPr="007A7338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i/>
                <w:iCs/>
              </w:rPr>
            </w:pPr>
            <w:r>
              <w:rPr>
                <w:i/>
                <w:iCs/>
              </w:rPr>
              <w:t>вопросы</w:t>
            </w:r>
          </w:p>
        </w:tc>
        <w:tc>
          <w:tcPr>
            <w:tcW w:w="1844" w:type="dxa"/>
          </w:tcPr>
          <w:p w14:paraId="2DA753B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</w:pPr>
            <w:r w:rsidRPr="00A07717">
              <w:t>-</w:t>
            </w:r>
          </w:p>
        </w:tc>
        <w:tc>
          <w:tcPr>
            <w:tcW w:w="2409" w:type="dxa"/>
          </w:tcPr>
          <w:p w14:paraId="07429FF2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1FEB6F2" w14:textId="77777777" w:rsidR="00834669" w:rsidRPr="00DD3A7D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</w:p>
        </w:tc>
      </w:tr>
      <w:tr w:rsidR="00834669" w:rsidRPr="00A07717" w14:paraId="5D5DF4E8" w14:textId="77777777">
        <w:tc>
          <w:tcPr>
            <w:tcW w:w="3652" w:type="dxa"/>
          </w:tcPr>
          <w:p w14:paraId="4A65B26B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rPr>
                <w:b/>
                <w:bCs/>
              </w:rPr>
            </w:pPr>
            <w:r w:rsidRPr="00A07717">
              <w:rPr>
                <w:b/>
                <w:bCs/>
              </w:rPr>
              <w:t>ИТОГО по дисциплине</w:t>
            </w:r>
          </w:p>
        </w:tc>
        <w:tc>
          <w:tcPr>
            <w:tcW w:w="1844" w:type="dxa"/>
          </w:tcPr>
          <w:p w14:paraId="3A7A963A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BE2035E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60</w:t>
            </w:r>
          </w:p>
        </w:tc>
        <w:tc>
          <w:tcPr>
            <w:tcW w:w="2126" w:type="dxa"/>
          </w:tcPr>
          <w:p w14:paraId="78A7EDE2" w14:textId="77777777" w:rsidR="00834669" w:rsidRPr="00A07717" w:rsidRDefault="00834669" w:rsidP="003D6CE7">
            <w:pPr>
              <w:pStyle w:val="Style95"/>
              <w:widowControl/>
              <w:spacing w:line="240" w:lineRule="auto"/>
              <w:ind w:firstLine="22"/>
              <w:jc w:val="center"/>
              <w:rPr>
                <w:b/>
                <w:bCs/>
              </w:rPr>
            </w:pPr>
            <w:r w:rsidRPr="00A07717">
              <w:rPr>
                <w:b/>
                <w:bCs/>
              </w:rPr>
              <w:t>100</w:t>
            </w:r>
          </w:p>
        </w:tc>
      </w:tr>
    </w:tbl>
    <w:p w14:paraId="78894138" w14:textId="77777777" w:rsidR="00834669" w:rsidRPr="00204D5D" w:rsidRDefault="00834669" w:rsidP="006375DF">
      <w:pPr>
        <w:rPr>
          <w:rStyle w:val="FontStyle140"/>
          <w:sz w:val="24"/>
          <w:szCs w:val="24"/>
        </w:rPr>
      </w:pPr>
    </w:p>
    <w:p w14:paraId="4497F27C" w14:textId="77777777" w:rsidR="00834669" w:rsidRPr="00204D5D" w:rsidRDefault="00834669" w:rsidP="006375DF">
      <w:pPr>
        <w:pStyle w:val="Style95"/>
        <w:spacing w:line="240" w:lineRule="auto"/>
        <w:ind w:firstLine="0"/>
        <w:jc w:val="both"/>
      </w:pPr>
      <w:r w:rsidRPr="00204D5D"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143E63AE" w14:textId="77777777" w:rsidR="00834669" w:rsidRPr="00204D5D" w:rsidRDefault="00834669" w:rsidP="006375DF">
      <w:pPr>
        <w:pStyle w:val="Style95"/>
        <w:spacing w:line="240" w:lineRule="auto"/>
        <w:jc w:val="both"/>
      </w:pPr>
    </w:p>
    <w:bookmarkEnd w:id="2"/>
    <w:bookmarkEnd w:id="3"/>
    <w:bookmarkEnd w:id="4"/>
    <w:p w14:paraId="3882BB84" w14:textId="77777777" w:rsidR="00834669" w:rsidRPr="00204D5D" w:rsidRDefault="00834669" w:rsidP="00ED158E">
      <w:pPr>
        <w:pStyle w:val="Style5"/>
        <w:widowControl/>
        <w:rPr>
          <w:rStyle w:val="FontStyle141"/>
          <w:sz w:val="24"/>
          <w:szCs w:val="24"/>
        </w:rPr>
      </w:pPr>
      <w:r w:rsidRPr="00204D5D">
        <w:rPr>
          <w:rStyle w:val="FontStyle141"/>
          <w:i w:val="0"/>
          <w:iCs w:val="0"/>
          <w:sz w:val="24"/>
          <w:szCs w:val="24"/>
        </w:rPr>
        <w:t>4.</w:t>
      </w:r>
      <w:r w:rsidRPr="00204D5D">
        <w:rPr>
          <w:b/>
          <w:bCs/>
        </w:rPr>
        <w:t>Типовые контрольные задания или иные материалы, необходимые для оценки знаний, умений, навыков</w:t>
      </w:r>
    </w:p>
    <w:p w14:paraId="0A607E5D" w14:textId="77777777" w:rsidR="00834669" w:rsidRPr="00806E1B" w:rsidRDefault="00834669" w:rsidP="003D6CE7">
      <w:pPr>
        <w:pStyle w:val="Style23"/>
        <w:widowControl/>
      </w:pPr>
      <w:r w:rsidRPr="00806E1B">
        <w:t>4.1 Экзаменационные билеты</w:t>
      </w:r>
    </w:p>
    <w:p w14:paraId="32DC6D3C" w14:textId="77777777" w:rsidR="00834669" w:rsidRPr="00806E1B" w:rsidRDefault="00834669" w:rsidP="003D6CE7">
      <w:pPr>
        <w:pStyle w:val="Style23"/>
        <w:widowControl/>
      </w:pPr>
      <w:r w:rsidRPr="00806E1B">
        <w:t>4.2 Вопросы к экзамену</w:t>
      </w:r>
    </w:p>
    <w:p w14:paraId="4D575A28" w14:textId="77777777" w:rsidR="00834669" w:rsidRPr="00806E1B" w:rsidRDefault="00834669" w:rsidP="003D6CE7">
      <w:pPr>
        <w:pStyle w:val="Style23"/>
        <w:widowControl/>
      </w:pPr>
      <w:r w:rsidRPr="00806E1B">
        <w:t>4.3 Вопросы к зачёту</w:t>
      </w:r>
    </w:p>
    <w:p w14:paraId="2B2A95B0" w14:textId="77777777" w:rsidR="00834669" w:rsidRPr="00806E1B" w:rsidRDefault="00834669" w:rsidP="003D6CE7">
      <w:pPr>
        <w:pStyle w:val="Style23"/>
        <w:widowControl/>
      </w:pPr>
      <w:r w:rsidRPr="00806E1B">
        <w:t>4.4 Вопросы для коллоквиумов и собеседований</w:t>
      </w:r>
    </w:p>
    <w:p w14:paraId="1BBD3CA8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806E1B">
        <w:rPr>
          <w:rStyle w:val="FontStyle141"/>
          <w:b w:val="0"/>
          <w:bCs w:val="0"/>
          <w:i w:val="0"/>
          <w:iCs w:val="0"/>
          <w:sz w:val="24"/>
          <w:szCs w:val="24"/>
        </w:rPr>
        <w:t>4.5 Темы эссе, рефератов, сообщений</w:t>
      </w:r>
    </w:p>
    <w:p w14:paraId="45CCC9F4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rStyle w:val="FontStyle141"/>
          <w:b w:val="0"/>
          <w:bCs w:val="0"/>
          <w:i w:val="0"/>
          <w:iCs w:val="0"/>
          <w:sz w:val="24"/>
          <w:szCs w:val="24"/>
        </w:rPr>
        <w:t>4.6 Дискуссионные темы для круглого стола (дискуссия, полемика, диспут, дебаты)</w:t>
      </w:r>
    </w:p>
    <w:p w14:paraId="5C6C7612" w14:textId="77777777" w:rsidR="00834669" w:rsidRPr="00204D5D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rStyle w:val="FontStyle141"/>
          <w:b w:val="0"/>
          <w:bCs w:val="0"/>
          <w:i w:val="0"/>
          <w:iCs w:val="0"/>
          <w:sz w:val="24"/>
          <w:szCs w:val="24"/>
        </w:rPr>
        <w:t>4.7 Тесты</w:t>
      </w:r>
    </w:p>
    <w:p w14:paraId="47FA87F9" w14:textId="77777777" w:rsidR="00834669" w:rsidRPr="00204D5D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713F49D3" w14:textId="77777777" w:rsidR="00834669" w:rsidRPr="00806E1B" w:rsidRDefault="00834669" w:rsidP="003D6CE7">
      <w:pPr>
        <w:pStyle w:val="Style23"/>
        <w:widowControl/>
      </w:pPr>
      <w:r>
        <w:rPr>
          <w:b/>
          <w:bCs/>
          <w:sz w:val="32"/>
          <w:szCs w:val="32"/>
        </w:rPr>
        <w:br w:type="page"/>
      </w:r>
      <w:r>
        <w:rPr>
          <w:color w:val="0070C0"/>
        </w:rPr>
        <w:lastRenderedPageBreak/>
        <w:t xml:space="preserve"> </w:t>
      </w:r>
      <w:r w:rsidRPr="00806E1B">
        <w:t>4.1 Экзаменационные билеты</w:t>
      </w:r>
    </w:p>
    <w:p w14:paraId="240012D9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1DFD797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35E7DA4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B06E8DA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231FB8CE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130186DD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3C9F7F7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4DE9AE07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18C62C6B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05A2D19A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524FB46C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56C964E8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834669" w:rsidRPr="002E7255" w14:paraId="487E0EDF" w14:textId="77777777">
        <w:tc>
          <w:tcPr>
            <w:tcW w:w="1951" w:type="dxa"/>
          </w:tcPr>
          <w:p w14:paraId="0730F1AD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BB421B5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433EAC8D" w14:textId="77777777">
        <w:tc>
          <w:tcPr>
            <w:tcW w:w="1951" w:type="dxa"/>
          </w:tcPr>
          <w:p w14:paraId="270D4D11" w14:textId="77777777" w:rsidR="00834669" w:rsidRPr="002F7D0D" w:rsidRDefault="00834669" w:rsidP="00EA3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445246AA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36DB828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4A49EB1D" w14:textId="77777777">
        <w:tc>
          <w:tcPr>
            <w:tcW w:w="1951" w:type="dxa"/>
          </w:tcPr>
          <w:p w14:paraId="566E64C7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41D120A" w14:textId="77777777" w:rsidR="00834669" w:rsidRPr="00044721" w:rsidRDefault="00834669" w:rsidP="003D6CE7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10CD9D71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B1DACBA" w14:textId="77777777" w:rsidR="00834669" w:rsidRPr="009211F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 w:rsidRPr="009211F9">
        <w:rPr>
          <w:b/>
          <w:bCs/>
          <w:sz w:val="24"/>
          <w:szCs w:val="24"/>
        </w:rPr>
        <w:t xml:space="preserve"> 1</w:t>
      </w:r>
    </w:p>
    <w:p w14:paraId="7C7829A4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28E2831F" w14:textId="77777777" w:rsidR="00834669" w:rsidRPr="009211F9" w:rsidRDefault="00834669" w:rsidP="007306E5">
      <w:pPr>
        <w:numPr>
          <w:ilvl w:val="0"/>
          <w:numId w:val="9"/>
        </w:numPr>
        <w:suppressAutoHyphens/>
        <w:spacing w:before="0"/>
        <w:ind w:left="1080" w:hanging="360"/>
        <w:rPr>
          <w:b/>
          <w:bCs/>
          <w:sz w:val="28"/>
          <w:szCs w:val="28"/>
        </w:rPr>
      </w:pPr>
      <w:r w:rsidRPr="009211F9">
        <w:rPr>
          <w:sz w:val="28"/>
          <w:szCs w:val="28"/>
        </w:rPr>
        <w:t xml:space="preserve">Вопрос для проверки уровня обученности  ЗНАТЬ  </w:t>
      </w:r>
    </w:p>
    <w:p w14:paraId="14CD108F" w14:textId="77777777" w:rsidR="00834669" w:rsidRPr="009211F9" w:rsidRDefault="00834669" w:rsidP="003D6CE7">
      <w:pPr>
        <w:ind w:left="1080"/>
        <w:rPr>
          <w:sz w:val="28"/>
          <w:szCs w:val="28"/>
        </w:rPr>
      </w:pPr>
      <w:r w:rsidRPr="009211F9">
        <w:rPr>
          <w:b/>
          <w:bCs/>
          <w:sz w:val="28"/>
          <w:szCs w:val="28"/>
        </w:rPr>
        <w:t>Значение  термина  «абсолютизм»</w:t>
      </w:r>
      <w:bookmarkStart w:id="5" w:name="OLE_LINK2"/>
      <w:bookmarkStart w:id="6" w:name="OLE_LINK1"/>
      <w:bookmarkStart w:id="7" w:name="OLE_LINK6"/>
      <w:bookmarkStart w:id="8" w:name="OLE_LINK5"/>
      <w:bookmarkEnd w:id="5"/>
      <w:bookmarkEnd w:id="6"/>
      <w:bookmarkEnd w:id="7"/>
      <w:bookmarkEnd w:id="8"/>
    </w:p>
    <w:p w14:paraId="1A00FEB1" w14:textId="77777777" w:rsidR="00834669" w:rsidRPr="009211F9" w:rsidRDefault="00834669" w:rsidP="007306E5">
      <w:pPr>
        <w:numPr>
          <w:ilvl w:val="0"/>
          <w:numId w:val="9"/>
        </w:numPr>
        <w:suppressAutoHyphens/>
        <w:spacing w:before="0"/>
        <w:ind w:left="1080" w:hanging="360"/>
        <w:rPr>
          <w:b/>
          <w:bCs/>
          <w:sz w:val="28"/>
          <w:szCs w:val="28"/>
        </w:rPr>
      </w:pPr>
      <w:r w:rsidRPr="009211F9">
        <w:rPr>
          <w:sz w:val="28"/>
          <w:szCs w:val="28"/>
        </w:rPr>
        <w:t xml:space="preserve">Вопрос для проверки уровня обученности  УМЕТЬ </w:t>
      </w:r>
    </w:p>
    <w:p w14:paraId="33377D61" w14:textId="77777777" w:rsidR="00834669" w:rsidRPr="009211F9" w:rsidRDefault="00834669" w:rsidP="003D6CE7">
      <w:pPr>
        <w:ind w:left="1080"/>
        <w:rPr>
          <w:sz w:val="28"/>
          <w:szCs w:val="28"/>
        </w:rPr>
      </w:pPr>
      <w:r w:rsidRPr="009211F9">
        <w:rPr>
          <w:b/>
          <w:bCs/>
          <w:sz w:val="28"/>
          <w:szCs w:val="28"/>
        </w:rPr>
        <w:t>Понятие истории. Исторический процесс. Методология исследования и исторические источники</w:t>
      </w:r>
    </w:p>
    <w:p w14:paraId="72D1CB1A" w14:textId="77777777" w:rsidR="00834669" w:rsidRPr="009211F9" w:rsidRDefault="00834669" w:rsidP="007306E5">
      <w:pPr>
        <w:numPr>
          <w:ilvl w:val="0"/>
          <w:numId w:val="9"/>
        </w:numPr>
        <w:suppressAutoHyphens/>
        <w:spacing w:before="0"/>
        <w:ind w:left="1080" w:hanging="360"/>
        <w:rPr>
          <w:b/>
          <w:bCs/>
          <w:sz w:val="28"/>
          <w:szCs w:val="28"/>
        </w:rPr>
      </w:pPr>
      <w:r w:rsidRPr="009211F9"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75698E9E" w14:textId="77777777" w:rsidR="00834669" w:rsidRDefault="00834669" w:rsidP="003D6CE7">
      <w:pPr>
        <w:pStyle w:val="28"/>
        <w:tabs>
          <w:tab w:val="left" w:pos="765"/>
        </w:tabs>
        <w:ind w:left="1080"/>
        <w:rPr>
          <w:sz w:val="28"/>
          <w:szCs w:val="28"/>
        </w:rPr>
      </w:pPr>
      <w:r w:rsidRPr="009211F9">
        <w:rPr>
          <w:b/>
          <w:bCs/>
          <w:sz w:val="28"/>
          <w:szCs w:val="28"/>
        </w:rPr>
        <w:t>Эпоха дворцовых переворотов (1725 – 1762). Внутренняя политика</w:t>
      </w:r>
      <w:r>
        <w:rPr>
          <w:b/>
          <w:bCs/>
          <w:sz w:val="28"/>
          <w:szCs w:val="28"/>
        </w:rPr>
        <w:t>.</w:t>
      </w:r>
    </w:p>
    <w:p w14:paraId="6D912C12" w14:textId="77777777" w:rsidR="00834669" w:rsidRPr="00996618" w:rsidRDefault="00834669" w:rsidP="003D6CE7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7554A54C" w14:textId="77777777" w:rsidR="00834669" w:rsidRDefault="00834669" w:rsidP="003D6CE7">
      <w:pPr>
        <w:rPr>
          <w:sz w:val="28"/>
          <w:szCs w:val="28"/>
        </w:rPr>
      </w:pPr>
    </w:p>
    <w:p w14:paraId="4B565111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4970C7C6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06ACE587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1EE236B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17D17C44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5A98FF9D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A930BBE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36364C78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5C206644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6200344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3CE1EE5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2807C8E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56373956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1F9F8BB6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46BF7512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39FB16F8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70AD035B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31"/>
        <w:gridCol w:w="7590"/>
      </w:tblGrid>
      <w:tr w:rsidR="00834669" w:rsidRPr="002E7255" w14:paraId="3DBAD0FE" w14:textId="77777777">
        <w:tc>
          <w:tcPr>
            <w:tcW w:w="2831" w:type="dxa"/>
          </w:tcPr>
          <w:p w14:paraId="38669D0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3A3608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14CA2F76" w14:textId="77777777">
        <w:tc>
          <w:tcPr>
            <w:tcW w:w="2831" w:type="dxa"/>
          </w:tcPr>
          <w:p w14:paraId="42F071B8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1D478AB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CA082E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4C8373C7" w14:textId="77777777">
        <w:tc>
          <w:tcPr>
            <w:tcW w:w="2831" w:type="dxa"/>
          </w:tcPr>
          <w:p w14:paraId="2B8B720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FA3085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69FD7D65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CC07F4E" w14:textId="77777777" w:rsidR="00834669" w:rsidRPr="009211F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2</w:t>
      </w:r>
    </w:p>
    <w:p w14:paraId="3FE0B797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2AEFF70B" w14:textId="77777777" w:rsidR="00834669" w:rsidRPr="006B7C3F" w:rsidRDefault="00834669" w:rsidP="007306E5">
      <w:pPr>
        <w:pStyle w:val="28"/>
        <w:widowControl/>
        <w:numPr>
          <w:ilvl w:val="0"/>
          <w:numId w:val="10"/>
        </w:numPr>
        <w:rPr>
          <w:b/>
          <w:bCs/>
          <w:sz w:val="28"/>
          <w:szCs w:val="28"/>
        </w:rPr>
      </w:pPr>
      <w:r w:rsidRPr="006B7C3F">
        <w:rPr>
          <w:sz w:val="28"/>
          <w:szCs w:val="28"/>
        </w:rPr>
        <w:t xml:space="preserve">Вопрос для проверки уровня обученности  ЗНАТЬ  </w:t>
      </w:r>
    </w:p>
    <w:p w14:paraId="52E53D02" w14:textId="77777777" w:rsidR="00834669" w:rsidRPr="006B7C3F" w:rsidRDefault="00834669" w:rsidP="003D6CE7">
      <w:pPr>
        <w:pStyle w:val="28"/>
        <w:ind w:left="1440"/>
        <w:rPr>
          <w:sz w:val="28"/>
          <w:szCs w:val="28"/>
        </w:rPr>
      </w:pPr>
      <w:r w:rsidRPr="00652519">
        <w:rPr>
          <w:b/>
          <w:bCs/>
          <w:sz w:val="28"/>
          <w:szCs w:val="28"/>
        </w:rPr>
        <w:t xml:space="preserve">      </w:t>
      </w:r>
      <w:r w:rsidRPr="006B7C3F">
        <w:rPr>
          <w:b/>
          <w:bCs/>
          <w:sz w:val="28"/>
          <w:szCs w:val="28"/>
        </w:rPr>
        <w:t>Значение термина «народники»</w:t>
      </w:r>
      <w:bookmarkStart w:id="9" w:name="OLE_LINK4"/>
      <w:bookmarkStart w:id="10" w:name="OLE_LINK3"/>
      <w:bookmarkEnd w:id="9"/>
      <w:bookmarkEnd w:id="10"/>
    </w:p>
    <w:p w14:paraId="3F6251AA" w14:textId="77777777" w:rsidR="00834669" w:rsidRPr="006B7C3F" w:rsidRDefault="00834669" w:rsidP="007306E5">
      <w:pPr>
        <w:pStyle w:val="28"/>
        <w:widowControl/>
        <w:numPr>
          <w:ilvl w:val="0"/>
          <w:numId w:val="10"/>
        </w:numPr>
        <w:rPr>
          <w:b/>
          <w:bCs/>
          <w:sz w:val="28"/>
          <w:szCs w:val="28"/>
        </w:rPr>
      </w:pPr>
      <w:r w:rsidRPr="006B7C3F">
        <w:rPr>
          <w:sz w:val="28"/>
          <w:szCs w:val="28"/>
        </w:rPr>
        <w:t xml:space="preserve">Вопрос для проверки уровня обученности  УМЕТЬ </w:t>
      </w:r>
    </w:p>
    <w:p w14:paraId="39E3BBBA" w14:textId="77777777" w:rsidR="00834669" w:rsidRPr="006B7C3F" w:rsidRDefault="00834669" w:rsidP="003D6CE7">
      <w:pPr>
        <w:pStyle w:val="28"/>
        <w:ind w:left="1440"/>
        <w:rPr>
          <w:sz w:val="28"/>
          <w:szCs w:val="28"/>
        </w:rPr>
      </w:pPr>
      <w:r w:rsidRPr="006B7C3F">
        <w:rPr>
          <w:b/>
          <w:bCs/>
          <w:sz w:val="28"/>
          <w:szCs w:val="28"/>
        </w:rPr>
        <w:t xml:space="preserve">      Категории исторического исследования: пространство и время,   прогресс и регресс, культура и цивилизация.</w:t>
      </w:r>
    </w:p>
    <w:p w14:paraId="70A5A7A8" w14:textId="77777777" w:rsidR="00834669" w:rsidRPr="00652519" w:rsidRDefault="00834669" w:rsidP="003D6CE7">
      <w:pPr>
        <w:pStyle w:val="28"/>
        <w:widowControl/>
        <w:ind w:left="1440"/>
        <w:rPr>
          <w:sz w:val="28"/>
          <w:szCs w:val="28"/>
        </w:rPr>
      </w:pPr>
      <w:r w:rsidRPr="006B7C3F">
        <w:rPr>
          <w:sz w:val="28"/>
          <w:szCs w:val="28"/>
        </w:rPr>
        <w:t xml:space="preserve">3.Вопрос (задача/задание) для проверки уровня обученности  ВЛАДЕТЬ </w:t>
      </w:r>
    </w:p>
    <w:p w14:paraId="1E1DD71D" w14:textId="77777777" w:rsidR="00834669" w:rsidRPr="006B7C3F" w:rsidRDefault="00834669" w:rsidP="003D6CE7">
      <w:pPr>
        <w:rPr>
          <w:sz w:val="28"/>
          <w:szCs w:val="28"/>
        </w:rPr>
      </w:pPr>
      <w:r w:rsidRPr="006B7C3F">
        <w:rPr>
          <w:b/>
          <w:bCs/>
          <w:sz w:val="28"/>
          <w:szCs w:val="28"/>
        </w:rPr>
        <w:t xml:space="preserve">                                Внешняя политика Петра </w:t>
      </w:r>
      <w:r w:rsidRPr="006B7C3F">
        <w:rPr>
          <w:b/>
          <w:bCs/>
          <w:sz w:val="28"/>
          <w:szCs w:val="28"/>
          <w:lang w:val="en-US"/>
        </w:rPr>
        <w:t>I</w:t>
      </w:r>
      <w:r w:rsidRPr="006B7C3F">
        <w:rPr>
          <w:b/>
          <w:bCs/>
          <w:sz w:val="28"/>
          <w:szCs w:val="28"/>
        </w:rPr>
        <w:t>: Северная война(1700 – 1721).</w:t>
      </w:r>
    </w:p>
    <w:p w14:paraId="79D22968" w14:textId="77777777" w:rsidR="00834669" w:rsidRPr="009211F9" w:rsidRDefault="00834669" w:rsidP="003D6CE7">
      <w:pPr>
        <w:pStyle w:val="28"/>
        <w:widowControl/>
        <w:ind w:left="1440"/>
        <w:rPr>
          <w:sz w:val="28"/>
          <w:szCs w:val="28"/>
        </w:rPr>
      </w:pPr>
    </w:p>
    <w:p w14:paraId="0E8B6BA0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15ACA1E2" w14:textId="77777777" w:rsidR="00834669" w:rsidRDefault="00834669" w:rsidP="003D6CE7">
      <w:pPr>
        <w:rPr>
          <w:sz w:val="28"/>
          <w:szCs w:val="28"/>
        </w:rPr>
      </w:pPr>
    </w:p>
    <w:p w14:paraId="1ACB1CE4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7D201CBC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53FB4431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6973FB38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21797102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AF10F26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1CDF1234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4CA0FDC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46CF42E3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1845E1BF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BF229B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24371657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7060DEAB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4F4B48DF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16376B8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723FB3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31"/>
        <w:gridCol w:w="7590"/>
      </w:tblGrid>
      <w:tr w:rsidR="00834669" w:rsidRPr="002E7255" w14:paraId="1150BE09" w14:textId="77777777">
        <w:tc>
          <w:tcPr>
            <w:tcW w:w="2831" w:type="dxa"/>
          </w:tcPr>
          <w:p w14:paraId="6A68840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69D083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32000151" w14:textId="77777777">
        <w:tc>
          <w:tcPr>
            <w:tcW w:w="2831" w:type="dxa"/>
          </w:tcPr>
          <w:p w14:paraId="61971E82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D7A46C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6F938A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665C858D" w14:textId="77777777">
        <w:tc>
          <w:tcPr>
            <w:tcW w:w="2831" w:type="dxa"/>
          </w:tcPr>
          <w:p w14:paraId="453F4A4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8126FE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067C63BE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D0B2A9D" w14:textId="77777777" w:rsidR="00834669" w:rsidRPr="006B7C3F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 w:rsidRPr="006B7C3F">
        <w:rPr>
          <w:b/>
          <w:bCs/>
          <w:sz w:val="24"/>
          <w:szCs w:val="24"/>
        </w:rPr>
        <w:t xml:space="preserve"> 3</w:t>
      </w:r>
    </w:p>
    <w:p w14:paraId="606ECAE2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156A3811" w14:textId="77777777" w:rsidR="00834669" w:rsidRPr="006B7C3F" w:rsidRDefault="00834669" w:rsidP="003D6CE7">
      <w:pPr>
        <w:pStyle w:val="28"/>
        <w:ind w:left="1080"/>
        <w:jc w:val="both"/>
        <w:rPr>
          <w:b/>
          <w:bCs/>
          <w:sz w:val="28"/>
          <w:szCs w:val="28"/>
        </w:rPr>
      </w:pPr>
      <w:r w:rsidRPr="006B7C3F">
        <w:rPr>
          <w:sz w:val="28"/>
          <w:szCs w:val="28"/>
        </w:rPr>
        <w:t>1.Вопрос для проверки уровня обученности  ЗНАТЬ</w:t>
      </w:r>
    </w:p>
    <w:p w14:paraId="26F5903C" w14:textId="77777777" w:rsidR="00834669" w:rsidRPr="006B7C3F" w:rsidRDefault="00834669" w:rsidP="003D6CE7">
      <w:pPr>
        <w:pStyle w:val="28"/>
        <w:ind w:left="1440"/>
        <w:jc w:val="both"/>
        <w:rPr>
          <w:sz w:val="28"/>
          <w:szCs w:val="28"/>
        </w:rPr>
      </w:pPr>
      <w:r w:rsidRPr="006B7C3F">
        <w:rPr>
          <w:b/>
          <w:bCs/>
          <w:sz w:val="28"/>
          <w:szCs w:val="28"/>
        </w:rPr>
        <w:t>Значение термина «Бунташный век»</w:t>
      </w:r>
      <w:bookmarkStart w:id="11" w:name="OLE_LINK8"/>
      <w:bookmarkStart w:id="12" w:name="OLE_LINK7"/>
      <w:bookmarkEnd w:id="11"/>
      <w:bookmarkEnd w:id="12"/>
    </w:p>
    <w:p w14:paraId="35AB2025" w14:textId="77777777" w:rsidR="00834669" w:rsidRPr="006B7C3F" w:rsidRDefault="00834669" w:rsidP="003D6CE7">
      <w:pPr>
        <w:pStyle w:val="28"/>
        <w:ind w:left="993"/>
        <w:jc w:val="both"/>
        <w:rPr>
          <w:b/>
          <w:bCs/>
          <w:sz w:val="28"/>
          <w:szCs w:val="28"/>
        </w:rPr>
      </w:pPr>
      <w:r w:rsidRPr="006B7C3F">
        <w:rPr>
          <w:sz w:val="28"/>
          <w:szCs w:val="28"/>
        </w:rPr>
        <w:lastRenderedPageBreak/>
        <w:t>2. Вопрос для проверки уровня обученности  УМЕТЬ</w:t>
      </w:r>
    </w:p>
    <w:p w14:paraId="00FCF6D3" w14:textId="77777777" w:rsidR="00834669" w:rsidRPr="006B7C3F" w:rsidRDefault="00834669" w:rsidP="003D6CE7">
      <w:pPr>
        <w:ind w:left="1276" w:hanging="1276"/>
        <w:rPr>
          <w:sz w:val="28"/>
          <w:szCs w:val="28"/>
        </w:rPr>
      </w:pPr>
      <w:r w:rsidRPr="006B7C3F">
        <w:rPr>
          <w:b/>
          <w:bCs/>
          <w:sz w:val="28"/>
          <w:szCs w:val="28"/>
        </w:rPr>
        <w:t xml:space="preserve">                  Русская цивилизация: основные характеристики и теории развития                   (Н.Я.Данилевский, К.Н.Леонтьев, П.Сорокин, евразийцы, Л.Н.Гумилёв).</w:t>
      </w:r>
    </w:p>
    <w:p w14:paraId="0395A5CB" w14:textId="77777777" w:rsidR="00834669" w:rsidRPr="006B7C3F" w:rsidRDefault="00834669" w:rsidP="003D6CE7">
      <w:pPr>
        <w:rPr>
          <w:b/>
          <w:bCs/>
          <w:sz w:val="28"/>
          <w:szCs w:val="28"/>
        </w:rPr>
      </w:pPr>
      <w:r w:rsidRPr="006B7C3F">
        <w:rPr>
          <w:sz w:val="28"/>
          <w:szCs w:val="28"/>
        </w:rPr>
        <w:t xml:space="preserve">               3. Вопрос (задача/задание) для проверки уровня обученности  ВЛАДЕТЬ</w:t>
      </w:r>
    </w:p>
    <w:p w14:paraId="1F060583" w14:textId="77777777" w:rsidR="00834669" w:rsidRPr="006B7C3F" w:rsidRDefault="00834669" w:rsidP="003D6CE7">
      <w:pPr>
        <w:rPr>
          <w:sz w:val="28"/>
          <w:szCs w:val="28"/>
        </w:rPr>
      </w:pPr>
      <w:r w:rsidRPr="006B7C3F">
        <w:rPr>
          <w:b/>
          <w:bCs/>
          <w:sz w:val="28"/>
          <w:szCs w:val="28"/>
        </w:rPr>
        <w:t xml:space="preserve">               Внешняя политика России в </w:t>
      </w:r>
      <w:r w:rsidRPr="006B7C3F">
        <w:rPr>
          <w:b/>
          <w:bCs/>
          <w:sz w:val="28"/>
          <w:szCs w:val="28"/>
          <w:lang w:val="en-US"/>
        </w:rPr>
        <w:t>XVIII</w:t>
      </w:r>
      <w:r w:rsidRPr="006B7C3F">
        <w:rPr>
          <w:b/>
          <w:bCs/>
          <w:sz w:val="28"/>
          <w:szCs w:val="28"/>
        </w:rPr>
        <w:t xml:space="preserve"> веке.</w:t>
      </w:r>
      <w:bookmarkStart w:id="13" w:name="OLE_LINK12"/>
      <w:bookmarkStart w:id="14" w:name="OLE_LINK11"/>
      <w:bookmarkEnd w:id="13"/>
      <w:bookmarkEnd w:id="14"/>
    </w:p>
    <w:p w14:paraId="450E2A5F" w14:textId="77777777" w:rsidR="00834669" w:rsidRDefault="00834669" w:rsidP="003D6CE7">
      <w:pPr>
        <w:rPr>
          <w:sz w:val="28"/>
          <w:szCs w:val="28"/>
        </w:rPr>
      </w:pPr>
    </w:p>
    <w:p w14:paraId="4B7C4668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79A5D54D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9F4DCC9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71C707EC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7B87E111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6D23E97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6AB7F29B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DE316A7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7BE8BF2F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2AFB68F5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09F654A7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4A1A2F62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69989C97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EBC2C77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3402A26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41C3236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31"/>
        <w:gridCol w:w="7590"/>
      </w:tblGrid>
      <w:tr w:rsidR="00834669" w:rsidRPr="002E7255" w14:paraId="43B49F97" w14:textId="77777777">
        <w:tc>
          <w:tcPr>
            <w:tcW w:w="2831" w:type="dxa"/>
          </w:tcPr>
          <w:p w14:paraId="28BF2CB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9224B6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01396A33" w14:textId="77777777">
        <w:tc>
          <w:tcPr>
            <w:tcW w:w="2831" w:type="dxa"/>
          </w:tcPr>
          <w:p w14:paraId="035B3B87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E074B1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8D868C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15FCF5A7" w14:textId="77777777">
        <w:tc>
          <w:tcPr>
            <w:tcW w:w="2831" w:type="dxa"/>
          </w:tcPr>
          <w:p w14:paraId="12ABE55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789368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2468D05A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40DC783" w14:textId="77777777" w:rsidR="00834669" w:rsidRPr="006B7C3F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4</w:t>
      </w:r>
    </w:p>
    <w:p w14:paraId="7FABDCFB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7F4974B4" w14:textId="77777777" w:rsidR="00834669" w:rsidRPr="00444DE0" w:rsidRDefault="00834669" w:rsidP="007306E5">
      <w:pPr>
        <w:pStyle w:val="28"/>
        <w:widowControl/>
        <w:numPr>
          <w:ilvl w:val="0"/>
          <w:numId w:val="11"/>
        </w:numPr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Вопрос для проверки уровня обученности  ЗНАТЬ  </w:t>
      </w:r>
    </w:p>
    <w:p w14:paraId="400F1068" w14:textId="77777777" w:rsidR="00834669" w:rsidRPr="00444DE0" w:rsidRDefault="00834669" w:rsidP="003D6CE7">
      <w:pPr>
        <w:pStyle w:val="28"/>
        <w:ind w:left="1440"/>
        <w:rPr>
          <w:sz w:val="28"/>
          <w:szCs w:val="28"/>
        </w:rPr>
      </w:pPr>
      <w:r w:rsidRPr="00444DE0">
        <w:rPr>
          <w:b/>
          <w:bCs/>
          <w:sz w:val="28"/>
          <w:szCs w:val="28"/>
        </w:rPr>
        <w:t>Значение термина «газават»(«джихад»)</w:t>
      </w:r>
      <w:bookmarkStart w:id="15" w:name="OLE_LINK10"/>
      <w:bookmarkStart w:id="16" w:name="OLE_LINK9"/>
      <w:bookmarkEnd w:id="15"/>
      <w:bookmarkEnd w:id="16"/>
    </w:p>
    <w:p w14:paraId="1CF538BB" w14:textId="77777777" w:rsidR="00834669" w:rsidRPr="00444DE0" w:rsidRDefault="00834669" w:rsidP="007306E5">
      <w:pPr>
        <w:pStyle w:val="28"/>
        <w:widowControl/>
        <w:numPr>
          <w:ilvl w:val="0"/>
          <w:numId w:val="11"/>
        </w:numPr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Вопрос для проверки уровня обученности  УМЕТЬ </w:t>
      </w:r>
    </w:p>
    <w:p w14:paraId="068E1456" w14:textId="77777777" w:rsidR="00834669" w:rsidRPr="00444DE0" w:rsidRDefault="00834669" w:rsidP="003D6CE7">
      <w:pPr>
        <w:pStyle w:val="28"/>
        <w:ind w:left="1080"/>
        <w:rPr>
          <w:sz w:val="28"/>
          <w:szCs w:val="28"/>
        </w:rPr>
      </w:pPr>
      <w:r w:rsidRPr="00652519">
        <w:rPr>
          <w:b/>
          <w:bCs/>
          <w:sz w:val="28"/>
          <w:szCs w:val="28"/>
        </w:rPr>
        <w:t xml:space="preserve">      </w:t>
      </w:r>
      <w:r w:rsidRPr="00444DE0">
        <w:rPr>
          <w:b/>
          <w:bCs/>
          <w:sz w:val="28"/>
          <w:szCs w:val="28"/>
        </w:rPr>
        <w:t>Происхождение восточных славян. Соседи восточных славян.</w:t>
      </w:r>
    </w:p>
    <w:p w14:paraId="13AED5C7" w14:textId="77777777" w:rsidR="00834669" w:rsidRPr="00444DE0" w:rsidRDefault="00834669" w:rsidP="003D6CE7">
      <w:pPr>
        <w:pStyle w:val="28"/>
        <w:widowControl/>
        <w:ind w:left="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                3.Вопрос (задача/задание) для проверки уровня обученности  ВЛАДЕТЬ </w:t>
      </w:r>
    </w:p>
    <w:p w14:paraId="354BDF0D" w14:textId="77777777" w:rsidR="00834669" w:rsidRPr="00444DE0" w:rsidRDefault="00834669" w:rsidP="003D6CE7">
      <w:pPr>
        <w:rPr>
          <w:sz w:val="28"/>
          <w:szCs w:val="28"/>
        </w:rPr>
      </w:pPr>
      <w:r w:rsidRPr="00444DE0">
        <w:rPr>
          <w:b/>
          <w:bCs/>
          <w:sz w:val="28"/>
          <w:szCs w:val="28"/>
        </w:rPr>
        <w:t xml:space="preserve">                       Политика «просвещённого абсолютизма» Екатерины </w:t>
      </w:r>
      <w:r w:rsidRPr="00444DE0">
        <w:rPr>
          <w:b/>
          <w:bCs/>
          <w:sz w:val="28"/>
          <w:szCs w:val="28"/>
          <w:lang w:val="en-US"/>
        </w:rPr>
        <w:t>II</w:t>
      </w:r>
      <w:r w:rsidRPr="00444DE0">
        <w:rPr>
          <w:b/>
          <w:bCs/>
          <w:sz w:val="28"/>
          <w:szCs w:val="28"/>
        </w:rPr>
        <w:t xml:space="preserve"> (1762 – 1796).</w:t>
      </w:r>
    </w:p>
    <w:p w14:paraId="3AB8D28F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5F7293CF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99D6090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58E5186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2FDA5A05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6BC5193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6192537C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lastRenderedPageBreak/>
        <w:t>федеральное государственное АВТОНОМНОЕ образовательное учреждение высшего образования</w:t>
      </w:r>
    </w:p>
    <w:p w14:paraId="4599A924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32FAB5E7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721210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2CFC0525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5B5E37DA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4891971D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45F031D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1C071F44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5847423A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3FB408B3" w14:textId="77777777">
        <w:tc>
          <w:tcPr>
            <w:tcW w:w="2831" w:type="dxa"/>
          </w:tcPr>
          <w:p w14:paraId="40C492B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03C988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5AFB4F4A" w14:textId="77777777">
        <w:tc>
          <w:tcPr>
            <w:tcW w:w="2831" w:type="dxa"/>
          </w:tcPr>
          <w:p w14:paraId="78BE8175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3F795BD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DC4339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0F5C614B" w14:textId="77777777">
        <w:tc>
          <w:tcPr>
            <w:tcW w:w="2831" w:type="dxa"/>
          </w:tcPr>
          <w:p w14:paraId="761DAF4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BD96DF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660D3583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23CAD66E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5</w:t>
      </w:r>
    </w:p>
    <w:p w14:paraId="37910CC2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52A33D4D" w14:textId="77777777" w:rsidR="00834669" w:rsidRDefault="00834669" w:rsidP="007306E5">
      <w:pPr>
        <w:pStyle w:val="28"/>
        <w:widowControl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5B73901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«Золотая Орда»</w:t>
      </w:r>
      <w:bookmarkStart w:id="17" w:name="OLE_LINK14"/>
      <w:bookmarkStart w:id="18" w:name="OLE_LINK13"/>
      <w:bookmarkEnd w:id="17"/>
      <w:bookmarkEnd w:id="18"/>
    </w:p>
    <w:p w14:paraId="7B6C538A" w14:textId="77777777" w:rsidR="00834669" w:rsidRDefault="00834669" w:rsidP="003D6CE7">
      <w:pPr>
        <w:pStyle w:val="28"/>
        <w:widowControl/>
        <w:ind w:left="108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Вопрос для проверки уровня обученности  УМЕТЬ </w:t>
      </w:r>
    </w:p>
    <w:p w14:paraId="05CDDF61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Образование древнерусского государства: Призвание варягов. Рюрик и Олег. Норманизм и антинорманизм.</w:t>
      </w:r>
    </w:p>
    <w:p w14:paraId="45FF44A9" w14:textId="77777777" w:rsidR="00834669" w:rsidRDefault="00834669" w:rsidP="003D6CE7">
      <w:pPr>
        <w:pStyle w:val="28"/>
        <w:widowControl/>
        <w:ind w:left="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                3.</w:t>
      </w: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6CF9D89D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 w:rsidRPr="00444DE0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Внутренняя политика Александра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(1801 – 1825): курс на реформы</w:t>
      </w:r>
    </w:p>
    <w:p w14:paraId="47F7FB57" w14:textId="77777777" w:rsidR="00834669" w:rsidRPr="00996618" w:rsidRDefault="00834669" w:rsidP="003D6CE7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0F721FA3" w14:textId="77777777" w:rsidR="00834669" w:rsidRDefault="00834669" w:rsidP="003D6CE7">
      <w:pPr>
        <w:rPr>
          <w:sz w:val="28"/>
          <w:szCs w:val="28"/>
        </w:rPr>
      </w:pPr>
    </w:p>
    <w:p w14:paraId="28345A54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7B79FF23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123DCB84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67B54CB6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314CC014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8719090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67C3C139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5BD88A89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1D479A0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EEC42AC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28C6BBAB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6B1A5A46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6D061062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CAF819B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140BD07B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2449C8DD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49EBABD7" w14:textId="77777777">
        <w:tc>
          <w:tcPr>
            <w:tcW w:w="2831" w:type="dxa"/>
          </w:tcPr>
          <w:p w14:paraId="3DAB996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B2808E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12562D6B" w14:textId="77777777">
        <w:tc>
          <w:tcPr>
            <w:tcW w:w="2831" w:type="dxa"/>
          </w:tcPr>
          <w:p w14:paraId="712C2A0C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Профиль:</w:t>
            </w:r>
          </w:p>
          <w:p w14:paraId="4656117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EE9971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14FBE431" w14:textId="77777777">
        <w:tc>
          <w:tcPr>
            <w:tcW w:w="2831" w:type="dxa"/>
          </w:tcPr>
          <w:p w14:paraId="0F19104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F9151C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1E6DE08D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784C5643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6</w:t>
      </w:r>
    </w:p>
    <w:p w14:paraId="23964EC3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58586395" w14:textId="77777777" w:rsidR="00834669" w:rsidRDefault="00834669" w:rsidP="007306E5">
      <w:pPr>
        <w:pStyle w:val="28"/>
        <w:widowControl/>
        <w:numPr>
          <w:ilvl w:val="0"/>
          <w:numId w:val="13"/>
        </w:numPr>
        <w:tabs>
          <w:tab w:val="clear" w:pos="720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51F135AD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«политическая (феодальная) раздробленность»</w:t>
      </w:r>
      <w:bookmarkStart w:id="19" w:name="OLE_LINK16"/>
      <w:bookmarkStart w:id="20" w:name="OLE_LINK15"/>
      <w:bookmarkEnd w:id="19"/>
      <w:bookmarkEnd w:id="20"/>
    </w:p>
    <w:p w14:paraId="2DA512ED" w14:textId="77777777" w:rsidR="00834669" w:rsidRDefault="00834669" w:rsidP="007306E5">
      <w:pPr>
        <w:pStyle w:val="28"/>
        <w:widowControl/>
        <w:numPr>
          <w:ilvl w:val="0"/>
          <w:numId w:val="13"/>
        </w:numPr>
        <w:tabs>
          <w:tab w:val="clear" w:pos="720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30D3E936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Княжение Игоря, Ольги и Святослава. Первая усобица на Руси. Владимир Первый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4CA691A9" w14:textId="77777777" w:rsidR="00834669" w:rsidRDefault="00834669" w:rsidP="007306E5">
      <w:pPr>
        <w:pStyle w:val="28"/>
        <w:widowControl/>
        <w:numPr>
          <w:ilvl w:val="0"/>
          <w:numId w:val="13"/>
        </w:numPr>
        <w:tabs>
          <w:tab w:val="clear" w:pos="720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2D2EE074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Отечественная война 1812 – 1814г.г.</w:t>
      </w:r>
    </w:p>
    <w:p w14:paraId="7A6596BB" w14:textId="77777777" w:rsidR="00834669" w:rsidRPr="00996618" w:rsidRDefault="00834669" w:rsidP="003D6CE7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265486E9" w14:textId="77777777" w:rsidR="00834669" w:rsidRDefault="00834669" w:rsidP="003D6CE7">
      <w:pPr>
        <w:rPr>
          <w:sz w:val="28"/>
          <w:szCs w:val="28"/>
        </w:rPr>
      </w:pPr>
    </w:p>
    <w:p w14:paraId="13C85F9B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09087150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3EFBFCA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F9D64ED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1435A8F3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99F2560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1969CF6F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B479CF6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55D2F5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72EE936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59A562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4CE7C765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72D9547E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68B47B5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784AADD0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3FAF434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07050A67" w14:textId="77777777">
        <w:tc>
          <w:tcPr>
            <w:tcW w:w="2831" w:type="dxa"/>
          </w:tcPr>
          <w:p w14:paraId="2D77619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7E854A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73A145C9" w14:textId="77777777">
        <w:tc>
          <w:tcPr>
            <w:tcW w:w="2831" w:type="dxa"/>
          </w:tcPr>
          <w:p w14:paraId="676CC292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2713AD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CEC631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04E20DD3" w14:textId="77777777">
        <w:tc>
          <w:tcPr>
            <w:tcW w:w="2831" w:type="dxa"/>
          </w:tcPr>
          <w:p w14:paraId="0CFF1C3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1EA4EE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6F390E92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7AF0FCB5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7</w:t>
      </w:r>
    </w:p>
    <w:p w14:paraId="0A1BADC2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62E5A4A5" w14:textId="77777777" w:rsidR="00834669" w:rsidRDefault="00834669" w:rsidP="007306E5">
      <w:pPr>
        <w:pStyle w:val="28"/>
        <w:widowControl/>
        <w:numPr>
          <w:ilvl w:val="0"/>
          <w:numId w:val="5"/>
        </w:numPr>
        <w:tabs>
          <w:tab w:val="clear" w:pos="0"/>
          <w:tab w:val="num" w:pos="491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1EEA3E7C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понятия «национальные проекты» </w:t>
      </w:r>
      <w:bookmarkStart w:id="21" w:name="OLE_LINK18"/>
      <w:bookmarkStart w:id="22" w:name="OLE_LINK17"/>
      <w:bookmarkEnd w:id="21"/>
      <w:bookmarkEnd w:id="22"/>
    </w:p>
    <w:p w14:paraId="1B6BEE25" w14:textId="77777777" w:rsidR="00834669" w:rsidRDefault="00834669" w:rsidP="007306E5">
      <w:pPr>
        <w:pStyle w:val="28"/>
        <w:widowControl/>
        <w:numPr>
          <w:ilvl w:val="0"/>
          <w:numId w:val="5"/>
        </w:numPr>
        <w:tabs>
          <w:tab w:val="clear" w:pos="0"/>
          <w:tab w:val="num" w:pos="491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169BC5C7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Язычество древних славян. Принятие христианства и его роль в русской истории</w:t>
      </w:r>
    </w:p>
    <w:p w14:paraId="70FF2FF1" w14:textId="77777777" w:rsidR="00834669" w:rsidRDefault="00834669" w:rsidP="007306E5">
      <w:pPr>
        <w:pStyle w:val="28"/>
        <w:widowControl/>
        <w:numPr>
          <w:ilvl w:val="0"/>
          <w:numId w:val="5"/>
        </w:numPr>
        <w:tabs>
          <w:tab w:val="clear" w:pos="0"/>
          <w:tab w:val="num" w:pos="49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Вопрос (задача/задание) для проверки уровня обученности  ВЛАДЕТЬ</w:t>
      </w:r>
    </w:p>
    <w:p w14:paraId="08DF29CA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Движение декабристов: реформаторская альтернатива или последний дворцовый переворот</w:t>
      </w:r>
    </w:p>
    <w:p w14:paraId="7452D9F6" w14:textId="77777777" w:rsidR="00834669" w:rsidRDefault="00834669" w:rsidP="003D6CE7">
      <w:pPr>
        <w:rPr>
          <w:sz w:val="28"/>
          <w:szCs w:val="28"/>
        </w:rPr>
      </w:pPr>
    </w:p>
    <w:p w14:paraId="29809952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4586A872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59F8E618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CA007E7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625BF2F2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7C84196F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2D0AA43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4A20BEC1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6542DA09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0B38900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29B96E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75F8BD7C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628A2645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68EB1861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1E132FFC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1249BDB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639D2DF9" w14:textId="77777777">
        <w:tc>
          <w:tcPr>
            <w:tcW w:w="2831" w:type="dxa"/>
          </w:tcPr>
          <w:p w14:paraId="547BFB1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35BCB9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5A1A1D98" w14:textId="77777777">
        <w:tc>
          <w:tcPr>
            <w:tcW w:w="2831" w:type="dxa"/>
          </w:tcPr>
          <w:p w14:paraId="1FF9A16B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46B2584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2F2079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12F058C3" w14:textId="77777777">
        <w:tc>
          <w:tcPr>
            <w:tcW w:w="2831" w:type="dxa"/>
          </w:tcPr>
          <w:p w14:paraId="36EE461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E0362C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2989F1CE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2C0E31D2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8</w:t>
      </w:r>
    </w:p>
    <w:p w14:paraId="379A11CB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2CA95DAE" w14:textId="77777777" w:rsidR="00834669" w:rsidRDefault="00834669" w:rsidP="007306E5">
      <w:pPr>
        <w:pStyle w:val="28"/>
        <w:widowControl/>
        <w:numPr>
          <w:ilvl w:val="0"/>
          <w:numId w:val="14"/>
        </w:numPr>
        <w:tabs>
          <w:tab w:val="clear" w:pos="432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787BBA3E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термина «черносошные крестьяне» </w:t>
      </w:r>
      <w:bookmarkStart w:id="23" w:name="OLE_LINK20"/>
      <w:bookmarkStart w:id="24" w:name="OLE_LINK19"/>
      <w:bookmarkEnd w:id="23"/>
      <w:bookmarkEnd w:id="24"/>
    </w:p>
    <w:p w14:paraId="3DA4DB27" w14:textId="77777777" w:rsidR="00834669" w:rsidRDefault="00834669" w:rsidP="007306E5">
      <w:pPr>
        <w:pStyle w:val="28"/>
        <w:widowControl/>
        <w:numPr>
          <w:ilvl w:val="0"/>
          <w:numId w:val="14"/>
        </w:numPr>
        <w:tabs>
          <w:tab w:val="clear" w:pos="432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7878401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Социально-экономический строй и общественные отношения в Киевской Руси</w:t>
      </w:r>
    </w:p>
    <w:p w14:paraId="38403CF3" w14:textId="77777777" w:rsidR="00834669" w:rsidRDefault="00834669" w:rsidP="007306E5">
      <w:pPr>
        <w:pStyle w:val="28"/>
        <w:widowControl/>
        <w:numPr>
          <w:ilvl w:val="0"/>
          <w:numId w:val="14"/>
        </w:numPr>
        <w:tabs>
          <w:tab w:val="clear" w:pos="432"/>
          <w:tab w:val="num" w:pos="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136F1AE9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Правление Николая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: внутренняя и внешняя политика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28680DF3" w14:textId="77777777" w:rsidR="00834669" w:rsidRDefault="00834669" w:rsidP="003D6CE7">
      <w:pPr>
        <w:rPr>
          <w:sz w:val="28"/>
          <w:szCs w:val="28"/>
        </w:rPr>
      </w:pPr>
    </w:p>
    <w:p w14:paraId="3AEBEAAF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07971963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AB5AE53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6ED8B4E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5206116B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DD706CB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4D2C7A2E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E5807C9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22F7206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01363F6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92A0EA2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lastRenderedPageBreak/>
        <w:t>(ИАТЭ НИЯУ МИФИ)</w:t>
      </w:r>
    </w:p>
    <w:p w14:paraId="7D801EA3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37244AFD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065DA035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50D7D1FE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029FD4B8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02B827AF" w14:textId="77777777">
        <w:tc>
          <w:tcPr>
            <w:tcW w:w="2831" w:type="dxa"/>
          </w:tcPr>
          <w:p w14:paraId="48B0495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DFA9F2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2C4DE6E7" w14:textId="77777777">
        <w:tc>
          <w:tcPr>
            <w:tcW w:w="2831" w:type="dxa"/>
          </w:tcPr>
          <w:p w14:paraId="6DD724DC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1AE064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C33DA6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312AE26A" w14:textId="77777777">
        <w:tc>
          <w:tcPr>
            <w:tcW w:w="2831" w:type="dxa"/>
          </w:tcPr>
          <w:p w14:paraId="439FE4B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8160E2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553CBEF8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16770E5B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9</w:t>
      </w:r>
    </w:p>
    <w:p w14:paraId="706E7FDD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5A2C3413" w14:textId="77777777" w:rsidR="00834669" w:rsidRDefault="00834669" w:rsidP="007306E5">
      <w:pPr>
        <w:pStyle w:val="28"/>
        <w:widowControl/>
        <w:numPr>
          <w:ilvl w:val="0"/>
          <w:numId w:val="15"/>
        </w:numPr>
        <w:tabs>
          <w:tab w:val="clear" w:pos="432"/>
          <w:tab w:val="num" w:pos="0"/>
        </w:tabs>
        <w:ind w:left="1080" w:hanging="36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6CD6A13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«удел»</w:t>
      </w:r>
      <w:bookmarkStart w:id="25" w:name="OLE_LINK22"/>
      <w:bookmarkStart w:id="26" w:name="OLE_LINK21"/>
      <w:bookmarkEnd w:id="25"/>
      <w:bookmarkEnd w:id="26"/>
    </w:p>
    <w:p w14:paraId="00F43698" w14:textId="77777777" w:rsidR="00834669" w:rsidRDefault="00834669" w:rsidP="007306E5">
      <w:pPr>
        <w:pStyle w:val="28"/>
        <w:widowControl/>
        <w:numPr>
          <w:ilvl w:val="0"/>
          <w:numId w:val="15"/>
        </w:numPr>
        <w:tabs>
          <w:tab w:val="clear" w:pos="432"/>
          <w:tab w:val="num" w:pos="0"/>
        </w:tabs>
        <w:ind w:left="1080" w:hanging="36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Вопрос для проверки уровня обученности  УМЕТЬ </w:t>
      </w:r>
    </w:p>
    <w:p w14:paraId="33DF16E6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Феодальная раздробленность на Руси (30-е годы </w:t>
      </w: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 xml:space="preserve"> –начала </w:t>
      </w:r>
      <w:r>
        <w:rPr>
          <w:b/>
          <w:bCs/>
          <w:sz w:val="28"/>
          <w:szCs w:val="28"/>
          <w:lang w:val="en-US"/>
        </w:rPr>
        <w:t>XIII</w:t>
      </w:r>
      <w:r>
        <w:rPr>
          <w:b/>
          <w:bCs/>
          <w:sz w:val="28"/>
          <w:szCs w:val="28"/>
        </w:rPr>
        <w:t>вв.).</w:t>
      </w:r>
    </w:p>
    <w:p w14:paraId="107E3972" w14:textId="77777777" w:rsidR="00834669" w:rsidRDefault="00834669" w:rsidP="007306E5">
      <w:pPr>
        <w:pStyle w:val="28"/>
        <w:widowControl/>
        <w:numPr>
          <w:ilvl w:val="0"/>
          <w:numId w:val="15"/>
        </w:numPr>
        <w:tabs>
          <w:tab w:val="clear" w:pos="432"/>
          <w:tab w:val="num" w:pos="0"/>
        </w:tabs>
        <w:ind w:left="1080" w:hanging="360"/>
        <w:rPr>
          <w:b/>
          <w:bCs/>
          <w:sz w:val="28"/>
          <w:szCs w:val="28"/>
        </w:rPr>
      </w:pPr>
      <w:r w:rsidRPr="00444DE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556E78C2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Западничество и славянофильство</w:t>
      </w:r>
    </w:p>
    <w:p w14:paraId="0A1B7E5D" w14:textId="77777777" w:rsidR="00834669" w:rsidRDefault="00834669" w:rsidP="003D6CE7">
      <w:pPr>
        <w:rPr>
          <w:sz w:val="28"/>
          <w:szCs w:val="28"/>
        </w:rPr>
      </w:pPr>
    </w:p>
    <w:p w14:paraId="5BCB6357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24AEEB3B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582FC1D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6D0EE1E3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6EFCBD3E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70F4F66C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09E73AA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59C7FFEC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68B1DF4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0AD02E65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F908C9D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176F5E85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2689D4FB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0BC71A9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28611705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2FBCDE4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10579668" w14:textId="77777777">
        <w:tc>
          <w:tcPr>
            <w:tcW w:w="2831" w:type="dxa"/>
          </w:tcPr>
          <w:p w14:paraId="7BA7295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6EAFF7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31E2CDEB" w14:textId="77777777">
        <w:tc>
          <w:tcPr>
            <w:tcW w:w="2831" w:type="dxa"/>
          </w:tcPr>
          <w:p w14:paraId="0B31D845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1242834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CB39EE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764580C0" w14:textId="77777777">
        <w:tc>
          <w:tcPr>
            <w:tcW w:w="2831" w:type="dxa"/>
          </w:tcPr>
          <w:p w14:paraId="6502825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C4F38D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6369395D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56CA891D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10</w:t>
      </w:r>
    </w:p>
    <w:p w14:paraId="32FAFFB1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62300131" w14:textId="77777777" w:rsidR="00834669" w:rsidRDefault="00834669" w:rsidP="007306E5">
      <w:pPr>
        <w:pStyle w:val="28"/>
        <w:widowControl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для проверки уровня обученности  ЗНАТЬ  </w:t>
      </w:r>
    </w:p>
    <w:p w14:paraId="66AA911C" w14:textId="77777777" w:rsidR="00834669" w:rsidRDefault="00834669" w:rsidP="003D6CE7">
      <w:pPr>
        <w:ind w:left="1440"/>
      </w:pPr>
      <w:r>
        <w:rPr>
          <w:b/>
          <w:bCs/>
        </w:rPr>
        <w:t>Значение понятия «шоковая терапия»</w:t>
      </w:r>
      <w:bookmarkStart w:id="27" w:name="OLE_LINK24"/>
      <w:bookmarkStart w:id="28" w:name="OLE_LINK23"/>
      <w:bookmarkEnd w:id="27"/>
      <w:bookmarkEnd w:id="28"/>
    </w:p>
    <w:p w14:paraId="388DD6FC" w14:textId="77777777" w:rsidR="00834669" w:rsidRDefault="00834669" w:rsidP="007306E5">
      <w:pPr>
        <w:pStyle w:val="28"/>
        <w:widowControl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347D4608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Борьба Руси против иноземных захватчиков в </w:t>
      </w:r>
      <w:r>
        <w:rPr>
          <w:b/>
          <w:bCs/>
          <w:sz w:val="28"/>
          <w:szCs w:val="28"/>
          <w:lang w:val="en-US"/>
        </w:rPr>
        <w:t>XIII</w:t>
      </w:r>
      <w:r>
        <w:rPr>
          <w:b/>
          <w:bCs/>
          <w:sz w:val="28"/>
          <w:szCs w:val="28"/>
        </w:rPr>
        <w:t xml:space="preserve"> в..Монголо-татарское иго.</w:t>
      </w:r>
    </w:p>
    <w:p w14:paraId="44F47B7F" w14:textId="77777777" w:rsidR="00834669" w:rsidRDefault="00834669" w:rsidP="003D6CE7">
      <w:pPr>
        <w:pStyle w:val="28"/>
        <w:ind w:left="1080"/>
        <w:rPr>
          <w:sz w:val="28"/>
          <w:szCs w:val="28"/>
        </w:rPr>
      </w:pPr>
    </w:p>
    <w:p w14:paraId="723281C3" w14:textId="77777777" w:rsidR="00834669" w:rsidRDefault="00834669" w:rsidP="007306E5">
      <w:pPr>
        <w:pStyle w:val="28"/>
        <w:widowControl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16A912C0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Реформы Александра</w:t>
      </w:r>
      <w:r>
        <w:rPr>
          <w:b/>
          <w:bCs/>
          <w:sz w:val="28"/>
          <w:szCs w:val="28"/>
          <w:lang w:val="en-US"/>
        </w:rPr>
        <w:t>II</w:t>
      </w:r>
      <w:r w:rsidRPr="00727C0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1861 – 1866 гг.)</w:t>
      </w:r>
    </w:p>
    <w:p w14:paraId="6F40FB6E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2AFAA732" w14:textId="77777777" w:rsidR="00834669" w:rsidRDefault="00834669" w:rsidP="003D6CE7">
      <w:pPr>
        <w:rPr>
          <w:sz w:val="28"/>
          <w:szCs w:val="28"/>
        </w:rPr>
      </w:pPr>
    </w:p>
    <w:p w14:paraId="6CECE2EE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56CAC663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3C299C9B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2369BB94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2A4DEB5E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0A4B3D62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37E8FFA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9662637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4ED4CEE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511E289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2A2C7637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06BFEAA9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0B99FE3C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2DBAF70D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78A46A7D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56962329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5BF853DF" w14:textId="77777777">
        <w:tc>
          <w:tcPr>
            <w:tcW w:w="2831" w:type="dxa"/>
          </w:tcPr>
          <w:p w14:paraId="58CFCF8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758927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3A52BCBD" w14:textId="77777777">
        <w:tc>
          <w:tcPr>
            <w:tcW w:w="2831" w:type="dxa"/>
          </w:tcPr>
          <w:p w14:paraId="60B66E06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1A7B81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A4F2BD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06E07505" w14:textId="77777777">
        <w:tc>
          <w:tcPr>
            <w:tcW w:w="2831" w:type="dxa"/>
          </w:tcPr>
          <w:p w14:paraId="131F776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9337A1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6BF5E30E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531490A9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11</w:t>
      </w:r>
    </w:p>
    <w:p w14:paraId="56FE97E8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00168A6F" w14:textId="77777777" w:rsidR="00834669" w:rsidRDefault="00834669" w:rsidP="007306E5">
      <w:pPr>
        <w:pStyle w:val="28"/>
        <w:widowControl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7BC96E0E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«поместье»</w:t>
      </w:r>
      <w:bookmarkStart w:id="29" w:name="OLE_LINK26"/>
      <w:bookmarkStart w:id="30" w:name="OLE_LINK25"/>
      <w:bookmarkEnd w:id="29"/>
      <w:bookmarkEnd w:id="30"/>
    </w:p>
    <w:p w14:paraId="799015F4" w14:textId="77777777" w:rsidR="00834669" w:rsidRDefault="00834669" w:rsidP="007306E5">
      <w:pPr>
        <w:pStyle w:val="28"/>
        <w:widowControl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27A73DD5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Возвышение Москвы. Куликовская битва и её значение в русской истории</w:t>
      </w:r>
    </w:p>
    <w:p w14:paraId="55FBE886" w14:textId="77777777" w:rsidR="00834669" w:rsidRDefault="00834669" w:rsidP="007306E5">
      <w:pPr>
        <w:pStyle w:val="28"/>
        <w:widowControl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3C1435D8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Россия на рубеже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веков: правление Александра </w:t>
      </w:r>
      <w:r>
        <w:rPr>
          <w:b/>
          <w:bCs/>
          <w:sz w:val="28"/>
          <w:szCs w:val="28"/>
          <w:lang w:val="en-US"/>
        </w:rPr>
        <w:t>III</w:t>
      </w:r>
    </w:p>
    <w:p w14:paraId="6E627F26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53B4D348" w14:textId="77777777" w:rsidR="00834669" w:rsidRDefault="00834669" w:rsidP="003D6CE7">
      <w:pPr>
        <w:rPr>
          <w:sz w:val="28"/>
          <w:szCs w:val="28"/>
        </w:rPr>
      </w:pPr>
    </w:p>
    <w:p w14:paraId="5B1A625F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1E3CC1F6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lastRenderedPageBreak/>
        <w:t>(подпись)</w:t>
      </w:r>
    </w:p>
    <w:p w14:paraId="1BE9BFFA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7176A9D7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705E9D01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78BA31F6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1A1B9B49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0210F2B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7F4FC1AE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31C620F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8EBFEE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309E7C7F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4B1ADDCA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60BB7D6D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13C79FC8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C4985AF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6432242A" w14:textId="77777777">
        <w:tc>
          <w:tcPr>
            <w:tcW w:w="2831" w:type="dxa"/>
          </w:tcPr>
          <w:p w14:paraId="5B9A761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FB169B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72165DF4" w14:textId="77777777">
        <w:tc>
          <w:tcPr>
            <w:tcW w:w="2831" w:type="dxa"/>
          </w:tcPr>
          <w:p w14:paraId="72A25B69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999CA8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BFB486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51BB6614" w14:textId="77777777">
        <w:tc>
          <w:tcPr>
            <w:tcW w:w="2831" w:type="dxa"/>
          </w:tcPr>
          <w:p w14:paraId="5F1F4A4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E70A01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1D47FC89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DAFE37E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12</w:t>
      </w:r>
    </w:p>
    <w:p w14:paraId="0FB73CCE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03A47133" w14:textId="77777777" w:rsidR="00834669" w:rsidRDefault="00834669" w:rsidP="007306E5">
      <w:pPr>
        <w:pStyle w:val="28"/>
        <w:widowControl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56975425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понятия «семибоярщина»</w:t>
      </w:r>
      <w:bookmarkStart w:id="31" w:name="OLE_LINK28"/>
      <w:bookmarkStart w:id="32" w:name="OLE_LINK27"/>
      <w:bookmarkEnd w:id="31"/>
      <w:bookmarkEnd w:id="32"/>
    </w:p>
    <w:p w14:paraId="0683E623" w14:textId="77777777" w:rsidR="00834669" w:rsidRDefault="00834669" w:rsidP="007306E5">
      <w:pPr>
        <w:pStyle w:val="28"/>
        <w:widowControl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0D208643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Завершение объединительного процесса: Иван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и Василий </w:t>
      </w:r>
      <w:r>
        <w:rPr>
          <w:b/>
          <w:bCs/>
          <w:sz w:val="28"/>
          <w:szCs w:val="28"/>
          <w:lang w:val="en-US"/>
        </w:rPr>
        <w:t>III</w:t>
      </w:r>
    </w:p>
    <w:p w14:paraId="33CB7F00" w14:textId="77777777" w:rsidR="00834669" w:rsidRDefault="00834669" w:rsidP="007306E5">
      <w:pPr>
        <w:pStyle w:val="28"/>
        <w:widowControl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20D3E17E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Россия при Николае </w:t>
      </w:r>
      <w:r>
        <w:rPr>
          <w:b/>
          <w:bCs/>
          <w:sz w:val="28"/>
          <w:szCs w:val="28"/>
          <w:lang w:val="en-US"/>
        </w:rPr>
        <w:t>II</w:t>
      </w:r>
    </w:p>
    <w:p w14:paraId="7B7E64FA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3AF4D297" w14:textId="77777777" w:rsidR="00834669" w:rsidRDefault="00834669" w:rsidP="003D6CE7">
      <w:pPr>
        <w:rPr>
          <w:sz w:val="28"/>
          <w:szCs w:val="28"/>
        </w:rPr>
      </w:pPr>
    </w:p>
    <w:p w14:paraId="5D3FC9CA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732D298A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69F8733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511270F0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4B8396FB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1243F553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54273855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7FA90425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1210F588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2FA82013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5FE33F2F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2BFBD673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775ED496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0C0E8464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23F9BA96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3E77C03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7FCAAC0C" w14:textId="77777777">
        <w:tc>
          <w:tcPr>
            <w:tcW w:w="2831" w:type="dxa"/>
          </w:tcPr>
          <w:p w14:paraId="1314FE6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76F9C44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5FBC4F73" w14:textId="77777777">
        <w:tc>
          <w:tcPr>
            <w:tcW w:w="2831" w:type="dxa"/>
          </w:tcPr>
          <w:p w14:paraId="1D375647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6EF5967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E9A47A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7738A0CA" w14:textId="77777777">
        <w:tc>
          <w:tcPr>
            <w:tcW w:w="2831" w:type="dxa"/>
          </w:tcPr>
          <w:p w14:paraId="5640D0E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F9C38B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527D5D31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2E6D0BBA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13</w:t>
      </w:r>
    </w:p>
    <w:p w14:paraId="286799C4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2982BAB6" w14:textId="77777777" w:rsidR="00834669" w:rsidRDefault="00834669" w:rsidP="007306E5">
      <w:pPr>
        <w:pStyle w:val="28"/>
        <w:widowControl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1741AF09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«двоеверие»</w:t>
      </w:r>
      <w:bookmarkStart w:id="33" w:name="OLE_LINK30"/>
      <w:bookmarkStart w:id="34" w:name="OLE_LINK29"/>
      <w:bookmarkEnd w:id="33"/>
      <w:bookmarkEnd w:id="34"/>
    </w:p>
    <w:p w14:paraId="4DE4BAB8" w14:textId="77777777" w:rsidR="00834669" w:rsidRDefault="00834669" w:rsidP="007306E5">
      <w:pPr>
        <w:pStyle w:val="28"/>
        <w:widowControl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Вопрос для проверки уровня обученности  УМЕТЬ</w:t>
      </w:r>
    </w:p>
    <w:p w14:paraId="5ADC0580" w14:textId="77777777" w:rsidR="00834669" w:rsidRDefault="00834669" w:rsidP="003D6CE7">
      <w:pPr>
        <w:pStyle w:val="2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Идея «Москва – Третий Рим» и её роль в русской истории</w:t>
      </w:r>
    </w:p>
    <w:p w14:paraId="45CBE57A" w14:textId="77777777" w:rsidR="00834669" w:rsidRDefault="00834669" w:rsidP="007306E5">
      <w:pPr>
        <w:pStyle w:val="28"/>
        <w:widowControl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Вопрос (задача/задание) для проверки уровня обученности  ВЛАДЕТЬ</w:t>
      </w:r>
    </w:p>
    <w:p w14:paraId="3A2F5B54" w14:textId="77777777" w:rsidR="00834669" w:rsidRPr="00996618" w:rsidRDefault="00834669" w:rsidP="003D6CE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Россия в 1917 году: от Февраля – к Октябрю</w:t>
      </w:r>
    </w:p>
    <w:p w14:paraId="45CF6F78" w14:textId="77777777" w:rsidR="00834669" w:rsidRDefault="00834669" w:rsidP="003D6CE7">
      <w:pPr>
        <w:rPr>
          <w:sz w:val="28"/>
          <w:szCs w:val="28"/>
        </w:rPr>
      </w:pPr>
    </w:p>
    <w:p w14:paraId="41F43326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505B0980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F886564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EA68AC4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16264817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55A84763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33C7812D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7B35785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0631375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292432DC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CBFF53D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1B3024C4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20FF3392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796A1CA3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76D986AF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1210CFF4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181503E7" w14:textId="77777777">
        <w:tc>
          <w:tcPr>
            <w:tcW w:w="2831" w:type="dxa"/>
          </w:tcPr>
          <w:p w14:paraId="2A06782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53CC9C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0CF86C36" w14:textId="77777777">
        <w:tc>
          <w:tcPr>
            <w:tcW w:w="2831" w:type="dxa"/>
          </w:tcPr>
          <w:p w14:paraId="79436206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2914675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ECDEC8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2970545A" w14:textId="77777777">
        <w:tc>
          <w:tcPr>
            <w:tcW w:w="2831" w:type="dxa"/>
          </w:tcPr>
          <w:p w14:paraId="315C13A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46BDFA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5560C122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7BDE1748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14</w:t>
      </w:r>
    </w:p>
    <w:p w14:paraId="12300E82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58A953B0" w14:textId="77777777" w:rsidR="00834669" w:rsidRDefault="00834669" w:rsidP="007306E5">
      <w:pPr>
        <w:pStyle w:val="28"/>
        <w:widowControl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72FC6532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термина «челядь» </w:t>
      </w:r>
      <w:bookmarkStart w:id="35" w:name="OLE_LINK32"/>
      <w:bookmarkStart w:id="36" w:name="OLE_LINK31"/>
      <w:bookmarkEnd w:id="35"/>
      <w:bookmarkEnd w:id="36"/>
    </w:p>
    <w:p w14:paraId="57C31C55" w14:textId="77777777" w:rsidR="00834669" w:rsidRDefault="00834669" w:rsidP="007306E5">
      <w:pPr>
        <w:pStyle w:val="28"/>
        <w:widowControl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7322DBBE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Реформы Ивана Грозного</w:t>
      </w:r>
    </w:p>
    <w:p w14:paraId="1B54F353" w14:textId="77777777" w:rsidR="00834669" w:rsidRDefault="00834669" w:rsidP="007306E5">
      <w:pPr>
        <w:pStyle w:val="28"/>
        <w:widowControl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Вопрос (задача/задание) для проверки уровня обученности  ВЛАДЕТЬ</w:t>
      </w:r>
    </w:p>
    <w:p w14:paraId="25076ED3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Гражданская война 1918 – 1920 гг..</w:t>
      </w:r>
    </w:p>
    <w:p w14:paraId="29336CEB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34E64C2A" w14:textId="77777777" w:rsidR="00834669" w:rsidRDefault="00834669" w:rsidP="003D6CE7">
      <w:pPr>
        <w:rPr>
          <w:sz w:val="28"/>
          <w:szCs w:val="28"/>
        </w:rPr>
      </w:pPr>
    </w:p>
    <w:p w14:paraId="0204A41B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07183FCF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8548AD1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6E5E619C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35D38B98" w14:textId="77777777" w:rsidR="00834669" w:rsidRPr="00652519" w:rsidRDefault="00834669" w:rsidP="003D6CE7">
      <w:pPr>
        <w:ind w:left="3402" w:firstLine="567"/>
        <w:rPr>
          <w:sz w:val="28"/>
          <w:szCs w:val="28"/>
          <w:vertAlign w:val="superscript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0F9F0BAE" w14:textId="77777777" w:rsidR="00834669" w:rsidRPr="00652519" w:rsidRDefault="00834669" w:rsidP="003D6CE7">
      <w:pPr>
        <w:ind w:left="3402" w:firstLine="567"/>
        <w:rPr>
          <w:sz w:val="28"/>
          <w:szCs w:val="28"/>
          <w:vertAlign w:val="superscript"/>
        </w:rPr>
      </w:pPr>
    </w:p>
    <w:p w14:paraId="638FD44C" w14:textId="77777777" w:rsidR="00834669" w:rsidRPr="00652519" w:rsidRDefault="00834669" w:rsidP="003D6CE7">
      <w:pPr>
        <w:ind w:left="3402" w:firstLine="567"/>
        <w:rPr>
          <w:sz w:val="28"/>
          <w:szCs w:val="28"/>
          <w:vertAlign w:val="superscript"/>
        </w:rPr>
      </w:pPr>
    </w:p>
    <w:p w14:paraId="1FD04965" w14:textId="77777777" w:rsidR="00834669" w:rsidRPr="00652519" w:rsidRDefault="00834669" w:rsidP="003D6CE7">
      <w:pPr>
        <w:ind w:left="3402" w:firstLine="567"/>
        <w:rPr>
          <w:sz w:val="28"/>
          <w:szCs w:val="28"/>
        </w:rPr>
      </w:pPr>
    </w:p>
    <w:p w14:paraId="149C5CBE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4D9EAF94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5BC29057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2282FB3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6ABAB48D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7AD6CDA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7335A2B0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6BAF1C51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37DE3C4C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63BC0699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3F56175D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68A5528F" w14:textId="77777777">
        <w:tc>
          <w:tcPr>
            <w:tcW w:w="2831" w:type="dxa"/>
          </w:tcPr>
          <w:p w14:paraId="64CB275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0B05B24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6776A194" w14:textId="77777777">
        <w:tc>
          <w:tcPr>
            <w:tcW w:w="2831" w:type="dxa"/>
          </w:tcPr>
          <w:p w14:paraId="295D3A07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887DE9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F73C5C4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3F6F9852" w14:textId="77777777">
        <w:tc>
          <w:tcPr>
            <w:tcW w:w="2831" w:type="dxa"/>
          </w:tcPr>
          <w:p w14:paraId="4D219F8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DF0F18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3733636C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4979F3B6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15</w:t>
      </w:r>
    </w:p>
    <w:p w14:paraId="66875FE9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727762D4" w14:textId="77777777" w:rsidR="00834669" w:rsidRDefault="00834669" w:rsidP="007306E5">
      <w:pPr>
        <w:pStyle w:val="28"/>
        <w:widowControl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69176283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термина «соседская община» </w:t>
      </w:r>
      <w:bookmarkStart w:id="37" w:name="OLE_LINK34"/>
      <w:bookmarkStart w:id="38" w:name="OLE_LINK33"/>
      <w:bookmarkEnd w:id="37"/>
      <w:bookmarkEnd w:id="38"/>
    </w:p>
    <w:p w14:paraId="412B3367" w14:textId="77777777" w:rsidR="00834669" w:rsidRDefault="00834669" w:rsidP="007306E5">
      <w:pPr>
        <w:pStyle w:val="28"/>
        <w:widowControl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315FBAE7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Опричнина Ивана Грозного</w:t>
      </w:r>
    </w:p>
    <w:p w14:paraId="40920A82" w14:textId="77777777" w:rsidR="00834669" w:rsidRDefault="00834669" w:rsidP="007306E5">
      <w:pPr>
        <w:pStyle w:val="28"/>
        <w:widowControl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Вопрос (задача/задание) для проверки уровня обученности  ВЛАДЕТЬ</w:t>
      </w:r>
    </w:p>
    <w:p w14:paraId="3DA9E7D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СССР в 20 – 30-е годы: НЭП</w:t>
      </w:r>
    </w:p>
    <w:p w14:paraId="3A30931A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74881E6A" w14:textId="77777777" w:rsidR="00834669" w:rsidRDefault="00834669" w:rsidP="003D6CE7">
      <w:pPr>
        <w:rPr>
          <w:sz w:val="28"/>
          <w:szCs w:val="28"/>
        </w:rPr>
      </w:pPr>
    </w:p>
    <w:p w14:paraId="2503BDC6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1B9412C0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1A9FFD9C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06D10372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1B7DE19E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lastRenderedPageBreak/>
        <w:t>(подпись)</w:t>
      </w:r>
    </w:p>
    <w:p w14:paraId="47451C86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41642E60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B53EFB8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1E202D5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377ADEE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31586911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27C37058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0FB9982B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5E0F65F0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0FC68A7F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4EBBE99A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3914581C" w14:textId="77777777">
        <w:tc>
          <w:tcPr>
            <w:tcW w:w="2831" w:type="dxa"/>
          </w:tcPr>
          <w:p w14:paraId="19FD8D04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F17A4A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2608E20F" w14:textId="77777777">
        <w:tc>
          <w:tcPr>
            <w:tcW w:w="2831" w:type="dxa"/>
          </w:tcPr>
          <w:p w14:paraId="5C8501E9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75A73C6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BC4554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4EA9286A" w14:textId="77777777">
        <w:tc>
          <w:tcPr>
            <w:tcW w:w="2831" w:type="dxa"/>
          </w:tcPr>
          <w:p w14:paraId="3DD51BB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393F84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4A805C2C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95CF2E1" w14:textId="77777777" w:rsidR="00834669" w:rsidRPr="00444DE0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16</w:t>
      </w:r>
    </w:p>
    <w:p w14:paraId="3DDE74FC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1A3AB9D2" w14:textId="77777777" w:rsidR="00834669" w:rsidRDefault="00834669" w:rsidP="007306E5">
      <w:pPr>
        <w:pStyle w:val="28"/>
        <w:widowControl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59F771B3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термина «сословия» </w:t>
      </w:r>
      <w:bookmarkStart w:id="39" w:name="OLE_LINK36"/>
      <w:bookmarkStart w:id="40" w:name="OLE_LINK35"/>
      <w:bookmarkEnd w:id="39"/>
      <w:bookmarkEnd w:id="40"/>
    </w:p>
    <w:p w14:paraId="04D1B3A7" w14:textId="77777777" w:rsidR="00834669" w:rsidRDefault="00834669" w:rsidP="007306E5">
      <w:pPr>
        <w:pStyle w:val="28"/>
        <w:widowControl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7BE5B60D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«Смутное время» Российского государства(1603 – 1613)</w:t>
      </w:r>
    </w:p>
    <w:p w14:paraId="36860D41" w14:textId="77777777" w:rsidR="00834669" w:rsidRDefault="00834669" w:rsidP="007306E5">
      <w:pPr>
        <w:pStyle w:val="28"/>
        <w:widowControl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4FB74C41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Коллективизация и индустриализация в СССР</w:t>
      </w:r>
    </w:p>
    <w:p w14:paraId="45F54B0E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6E4D3213" w14:textId="77777777" w:rsidR="00834669" w:rsidRDefault="00834669" w:rsidP="003D6CE7">
      <w:pPr>
        <w:rPr>
          <w:sz w:val="28"/>
          <w:szCs w:val="28"/>
        </w:rPr>
      </w:pPr>
    </w:p>
    <w:p w14:paraId="2286E283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2BAC8CBD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159FFDA3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35D21AED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585FBF3A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C37F8B2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3A4CC2B2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DD5EE39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0320C618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1B5C41D7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3D5694A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3D916FFC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0F81DB8F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03D0BB98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79B963FF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583E2D2A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3E471AC2" w14:textId="77777777">
        <w:tc>
          <w:tcPr>
            <w:tcW w:w="2831" w:type="dxa"/>
          </w:tcPr>
          <w:p w14:paraId="6457841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C734C6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744BB531" w14:textId="77777777">
        <w:tc>
          <w:tcPr>
            <w:tcW w:w="2831" w:type="dxa"/>
          </w:tcPr>
          <w:p w14:paraId="48DA4A4F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Профиль:</w:t>
            </w:r>
          </w:p>
          <w:p w14:paraId="79619DA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0E8F6A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69D7050F" w14:textId="77777777">
        <w:tc>
          <w:tcPr>
            <w:tcW w:w="2831" w:type="dxa"/>
          </w:tcPr>
          <w:p w14:paraId="1773060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2BBCDE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78EA1119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469EE790" w14:textId="77777777" w:rsidR="00834669" w:rsidRPr="00C40C3B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17</w:t>
      </w:r>
    </w:p>
    <w:p w14:paraId="59266656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3130E814" w14:textId="77777777" w:rsidR="00834669" w:rsidRDefault="00834669" w:rsidP="007306E5">
      <w:pPr>
        <w:pStyle w:val="28"/>
        <w:widowControl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3C442441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понятия «стрельцы»</w:t>
      </w:r>
      <w:bookmarkStart w:id="41" w:name="OLE_LINK38"/>
      <w:bookmarkStart w:id="42" w:name="OLE_LINK37"/>
      <w:bookmarkEnd w:id="41"/>
      <w:bookmarkEnd w:id="42"/>
    </w:p>
    <w:p w14:paraId="1D2F950D" w14:textId="77777777" w:rsidR="00834669" w:rsidRDefault="00834669" w:rsidP="007306E5">
      <w:pPr>
        <w:pStyle w:val="28"/>
        <w:widowControl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4575D97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Россия при первых Романовых: внутреннее развитие страны в </w:t>
      </w:r>
      <w:r>
        <w:rPr>
          <w:b/>
          <w:bCs/>
          <w:sz w:val="28"/>
          <w:szCs w:val="28"/>
          <w:lang w:val="en-US"/>
        </w:rPr>
        <w:t>XVII</w:t>
      </w:r>
      <w:r>
        <w:rPr>
          <w:b/>
          <w:bCs/>
          <w:sz w:val="28"/>
          <w:szCs w:val="28"/>
        </w:rPr>
        <w:t xml:space="preserve"> веке</w:t>
      </w:r>
    </w:p>
    <w:p w14:paraId="552521A5" w14:textId="77777777" w:rsidR="00834669" w:rsidRDefault="00834669" w:rsidP="007306E5">
      <w:pPr>
        <w:pStyle w:val="28"/>
        <w:widowControl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Вопрос (задача/задание) для проверки уровня обученности  ВЛАДЕТЬ</w:t>
      </w:r>
    </w:p>
    <w:p w14:paraId="0C88883E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Великая Отечественная война 1941 – 1945 гг</w:t>
      </w:r>
    </w:p>
    <w:p w14:paraId="6CDF6912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51CEBA5E" w14:textId="77777777" w:rsidR="00834669" w:rsidRDefault="00834669" w:rsidP="003D6CE7">
      <w:pPr>
        <w:rPr>
          <w:sz w:val="28"/>
          <w:szCs w:val="28"/>
        </w:rPr>
      </w:pPr>
    </w:p>
    <w:p w14:paraId="02D09878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1775F1C9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2C97CB9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26C28160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0EEA143F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5177C98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3113A68A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59E8D55F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44E842A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63311340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CBC6FD7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141B7309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7C18D158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5F241C32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075A947E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38FF4F96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572F8FB1" w14:textId="77777777">
        <w:tc>
          <w:tcPr>
            <w:tcW w:w="2831" w:type="dxa"/>
          </w:tcPr>
          <w:p w14:paraId="359CEE9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07A843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60871C93" w14:textId="77777777">
        <w:tc>
          <w:tcPr>
            <w:tcW w:w="2831" w:type="dxa"/>
          </w:tcPr>
          <w:p w14:paraId="56A86559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1544DE54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E11EB9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1C36CC4C" w14:textId="77777777">
        <w:tc>
          <w:tcPr>
            <w:tcW w:w="2831" w:type="dxa"/>
          </w:tcPr>
          <w:p w14:paraId="3A6019C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3C8DF9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7D483FAB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57BF8EF0" w14:textId="77777777" w:rsidR="00834669" w:rsidRPr="00C40C3B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18</w:t>
      </w:r>
    </w:p>
    <w:p w14:paraId="6ADB64ED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7DBBCCD5" w14:textId="77777777" w:rsidR="00834669" w:rsidRDefault="00834669" w:rsidP="007306E5">
      <w:pPr>
        <w:pStyle w:val="28"/>
        <w:widowControl/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28AE0795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«норманнская теория»</w:t>
      </w:r>
      <w:bookmarkStart w:id="43" w:name="OLE_LINK40"/>
      <w:bookmarkStart w:id="44" w:name="OLE_LINK39"/>
      <w:bookmarkEnd w:id="43"/>
      <w:bookmarkEnd w:id="44"/>
    </w:p>
    <w:p w14:paraId="3765B0E0" w14:textId="77777777" w:rsidR="00834669" w:rsidRDefault="00834669" w:rsidP="007306E5">
      <w:pPr>
        <w:pStyle w:val="28"/>
        <w:widowControl/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533F61BB" w14:textId="77777777" w:rsidR="00834669" w:rsidRDefault="00834669" w:rsidP="003D6CE7">
      <w:pPr>
        <w:pStyle w:val="28"/>
        <w:ind w:left="18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Внешняя политика России в </w:t>
      </w:r>
      <w:r>
        <w:rPr>
          <w:b/>
          <w:bCs/>
          <w:sz w:val="28"/>
          <w:szCs w:val="28"/>
          <w:lang w:val="en-US"/>
        </w:rPr>
        <w:t>XVII</w:t>
      </w:r>
      <w:r>
        <w:rPr>
          <w:b/>
          <w:bCs/>
          <w:sz w:val="28"/>
          <w:szCs w:val="28"/>
        </w:rPr>
        <w:t xml:space="preserve"> веке</w:t>
      </w:r>
    </w:p>
    <w:p w14:paraId="41953367" w14:textId="77777777" w:rsidR="00834669" w:rsidRDefault="00834669" w:rsidP="007306E5">
      <w:pPr>
        <w:pStyle w:val="28"/>
        <w:widowControl/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13E1C28C" w14:textId="77777777" w:rsidR="00834669" w:rsidRDefault="00834669" w:rsidP="003D6CE7">
      <w:pPr>
        <w:pStyle w:val="28"/>
        <w:ind w:left="1800"/>
        <w:rPr>
          <w:sz w:val="28"/>
          <w:szCs w:val="28"/>
        </w:rPr>
      </w:pPr>
      <w:r>
        <w:rPr>
          <w:b/>
          <w:bCs/>
          <w:sz w:val="28"/>
          <w:szCs w:val="28"/>
        </w:rPr>
        <w:t>«Оттепель» 1953 – 1964 гг..</w:t>
      </w:r>
    </w:p>
    <w:p w14:paraId="56F13D50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7FCA18B3" w14:textId="77777777" w:rsidR="00834669" w:rsidRDefault="00834669" w:rsidP="003D6CE7">
      <w:pPr>
        <w:rPr>
          <w:sz w:val="28"/>
          <w:szCs w:val="28"/>
        </w:rPr>
      </w:pPr>
    </w:p>
    <w:p w14:paraId="072287C9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52BFEE21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81F461A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52D10C51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38D25418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77F1004C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3A54CCE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7807BF0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071F7ED5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E516048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72E79F1E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3AD0307E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5FE12F82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5CE870FB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5C433675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198D0837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4107E29C" w14:textId="77777777">
        <w:tc>
          <w:tcPr>
            <w:tcW w:w="2831" w:type="dxa"/>
          </w:tcPr>
          <w:p w14:paraId="5280D41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354387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030A498E" w14:textId="77777777">
        <w:tc>
          <w:tcPr>
            <w:tcW w:w="2831" w:type="dxa"/>
          </w:tcPr>
          <w:p w14:paraId="668D5449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56E757A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41A611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5F1B8F94" w14:textId="77777777">
        <w:tc>
          <w:tcPr>
            <w:tcW w:w="2831" w:type="dxa"/>
          </w:tcPr>
          <w:p w14:paraId="3CB47C8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31A9D9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3F5FFAC1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0239DB8" w14:textId="77777777" w:rsidR="00834669" w:rsidRPr="00C40C3B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19</w:t>
      </w:r>
    </w:p>
    <w:p w14:paraId="5166935B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672FD908" w14:textId="77777777" w:rsidR="00834669" w:rsidRDefault="00834669" w:rsidP="007306E5">
      <w:pPr>
        <w:pStyle w:val="28"/>
        <w:widowControl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</w:t>
      </w:r>
    </w:p>
    <w:p w14:paraId="31A5F2FB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понятия «славянофилы» </w:t>
      </w:r>
      <w:bookmarkStart w:id="45" w:name="OLE_LINK42"/>
      <w:bookmarkStart w:id="46" w:name="OLE_LINK41"/>
      <w:bookmarkEnd w:id="45"/>
      <w:bookmarkEnd w:id="46"/>
    </w:p>
    <w:p w14:paraId="46675050" w14:textId="77777777" w:rsidR="00834669" w:rsidRDefault="00834669" w:rsidP="007306E5">
      <w:pPr>
        <w:pStyle w:val="28"/>
        <w:widowControl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0480F1B2" w14:textId="77777777" w:rsidR="00834669" w:rsidRDefault="00834669" w:rsidP="003D6CE7">
      <w:pPr>
        <w:pStyle w:val="28"/>
        <w:ind w:left="1800"/>
        <w:rPr>
          <w:sz w:val="28"/>
          <w:szCs w:val="28"/>
        </w:rPr>
      </w:pPr>
      <w:r>
        <w:rPr>
          <w:b/>
          <w:bCs/>
          <w:sz w:val="28"/>
          <w:szCs w:val="28"/>
        </w:rPr>
        <w:t>Церковный Раскол и его роль в русской истории</w:t>
      </w:r>
    </w:p>
    <w:p w14:paraId="61C4EAF7" w14:textId="77777777" w:rsidR="00834669" w:rsidRDefault="00834669" w:rsidP="007306E5">
      <w:pPr>
        <w:pStyle w:val="28"/>
        <w:widowControl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5A76F380" w14:textId="77777777" w:rsidR="00834669" w:rsidRDefault="00834669" w:rsidP="003D6CE7">
      <w:pPr>
        <w:pStyle w:val="28"/>
        <w:ind w:left="1800"/>
        <w:rPr>
          <w:sz w:val="28"/>
          <w:szCs w:val="28"/>
        </w:rPr>
      </w:pPr>
      <w:r>
        <w:rPr>
          <w:b/>
          <w:bCs/>
          <w:sz w:val="28"/>
          <w:szCs w:val="28"/>
        </w:rPr>
        <w:t>«Годы застоя»: 1964 – 1982</w:t>
      </w:r>
    </w:p>
    <w:p w14:paraId="20685350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5D50E76C" w14:textId="77777777" w:rsidR="00834669" w:rsidRDefault="00834669" w:rsidP="003D6CE7">
      <w:pPr>
        <w:rPr>
          <w:sz w:val="28"/>
          <w:szCs w:val="28"/>
        </w:rPr>
      </w:pPr>
    </w:p>
    <w:p w14:paraId="03CAFF64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1DB45B0C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2B15AC49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797F2696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1DF83FEE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57B9559E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C166529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233E323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1B9D7854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031DF45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2F33F644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777B52D0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5124EAAD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104BC518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45D4DFD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129B3450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1F59746F" w14:textId="77777777">
        <w:tc>
          <w:tcPr>
            <w:tcW w:w="2831" w:type="dxa"/>
          </w:tcPr>
          <w:p w14:paraId="67329D4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BC994A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3CA17BCB" w14:textId="77777777">
        <w:tc>
          <w:tcPr>
            <w:tcW w:w="2831" w:type="dxa"/>
          </w:tcPr>
          <w:p w14:paraId="45D49A05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0825878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2CD64D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00E53FB0" w14:textId="77777777">
        <w:tc>
          <w:tcPr>
            <w:tcW w:w="2831" w:type="dxa"/>
          </w:tcPr>
          <w:p w14:paraId="1A16FAB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E9DA58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75C8E33B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6C2334A" w14:textId="77777777" w:rsidR="00834669" w:rsidRPr="00C40C3B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  <w:lang w:val="en-US"/>
        </w:rPr>
      </w:pPr>
      <w:r w:rsidRPr="00A02160">
        <w:rPr>
          <w:b/>
          <w:bCs/>
          <w:sz w:val="24"/>
          <w:szCs w:val="24"/>
        </w:rPr>
        <w:t>ЭКЗАМЕНАЦИОННЫЙ БИЛЕТ №</w:t>
      </w:r>
      <w:r>
        <w:rPr>
          <w:b/>
          <w:bCs/>
          <w:sz w:val="24"/>
          <w:szCs w:val="24"/>
          <w:lang w:val="en-US"/>
        </w:rPr>
        <w:t xml:space="preserve"> 20</w:t>
      </w:r>
    </w:p>
    <w:p w14:paraId="53366FA1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6A6553D8" w14:textId="77777777" w:rsidR="00834669" w:rsidRDefault="00834669" w:rsidP="007306E5">
      <w:pPr>
        <w:pStyle w:val="28"/>
        <w:widowControl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ЗНАТЬ  </w:t>
      </w:r>
    </w:p>
    <w:p w14:paraId="4C4E75F0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термина «старообрядцы»</w:t>
      </w:r>
      <w:bookmarkStart w:id="47" w:name="OLE_LINK44"/>
      <w:bookmarkStart w:id="48" w:name="OLE_LINK43"/>
      <w:bookmarkEnd w:id="47"/>
      <w:bookmarkEnd w:id="48"/>
    </w:p>
    <w:p w14:paraId="790F4450" w14:textId="77777777" w:rsidR="00834669" w:rsidRDefault="00834669" w:rsidP="007306E5">
      <w:pPr>
        <w:pStyle w:val="28"/>
        <w:widowControl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обученности  УМЕТЬ </w:t>
      </w:r>
    </w:p>
    <w:p w14:paraId="59BC9FE1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Реформы Петра Великого</w:t>
      </w:r>
    </w:p>
    <w:p w14:paraId="344E6D74" w14:textId="77777777" w:rsidR="00834669" w:rsidRDefault="00834669" w:rsidP="007306E5">
      <w:pPr>
        <w:pStyle w:val="28"/>
        <w:widowControl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(задача/задание) для проверки уровня обученности  ВЛАДЕТЬ </w:t>
      </w:r>
    </w:p>
    <w:p w14:paraId="3FC9D880" w14:textId="77777777" w:rsidR="00834669" w:rsidRDefault="00834669" w:rsidP="003D6CE7">
      <w:pPr>
        <w:pStyle w:val="28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Перестройка 1985 – 1991гг.. Постперестроечная Россия</w:t>
      </w:r>
    </w:p>
    <w:p w14:paraId="3D838CC7" w14:textId="77777777" w:rsidR="00834669" w:rsidRPr="00996618" w:rsidRDefault="00834669" w:rsidP="003D6CE7">
      <w:pPr>
        <w:ind w:left="1080"/>
        <w:rPr>
          <w:sz w:val="28"/>
          <w:szCs w:val="28"/>
        </w:rPr>
      </w:pPr>
    </w:p>
    <w:p w14:paraId="7ABC85CE" w14:textId="77777777" w:rsidR="00834669" w:rsidRDefault="00834669" w:rsidP="003D6CE7">
      <w:pPr>
        <w:rPr>
          <w:sz w:val="28"/>
          <w:szCs w:val="28"/>
        </w:rPr>
      </w:pPr>
    </w:p>
    <w:p w14:paraId="2D663609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>
        <w:tab/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  <w:t xml:space="preserve">Масленников </w:t>
      </w:r>
      <w:r w:rsidRPr="00862ADC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14:paraId="4533B709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6C019DD9" w14:textId="77777777" w:rsidR="00834669" w:rsidRDefault="00834669" w:rsidP="003D6C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кафедрой/</w:t>
      </w:r>
    </w:p>
    <w:p w14:paraId="151175E9" w14:textId="77777777" w:rsidR="00834669" w:rsidRDefault="00834669" w:rsidP="003D6CE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начальник отделения</w:t>
      </w:r>
      <w:r>
        <w:t xml:space="preserve">    </w:t>
      </w:r>
      <w:r>
        <w:tab/>
      </w:r>
      <w: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 w:rsidRPr="00003AD5">
        <w:rPr>
          <w:u w:val="single"/>
        </w:rPr>
        <w:tab/>
      </w:r>
      <w:r>
        <w:tab/>
      </w:r>
      <w:r>
        <w:tab/>
      </w:r>
      <w:r>
        <w:rPr>
          <w:sz w:val="28"/>
          <w:szCs w:val="28"/>
        </w:rPr>
        <w:t>Синицкий Д. С.</w:t>
      </w:r>
    </w:p>
    <w:p w14:paraId="59E52AA8" w14:textId="77777777" w:rsidR="00834669" w:rsidRDefault="00834669" w:rsidP="003D6CE7">
      <w:pPr>
        <w:ind w:left="3402" w:firstLine="567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14:paraId="47A26604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C309260" w14:textId="77777777" w:rsidR="00834669" w:rsidRPr="000F2D99" w:rsidRDefault="00834669" w:rsidP="003D6CE7">
      <w:pPr>
        <w:pStyle w:val="Style23"/>
        <w:widowControl/>
        <w:rPr>
          <w:b/>
          <w:bCs/>
        </w:rPr>
      </w:pPr>
      <w:r w:rsidRPr="000F2D99">
        <w:rPr>
          <w:b/>
          <w:bCs/>
        </w:rPr>
        <w:t>4.2 Вопросы к экзамену</w:t>
      </w:r>
    </w:p>
    <w:p w14:paraId="2E6C4E6F" w14:textId="77777777" w:rsidR="00834669" w:rsidRDefault="00834669" w:rsidP="003D6CE7">
      <w:pPr>
        <w:spacing w:before="0"/>
        <w:jc w:val="center"/>
        <w:rPr>
          <w:spacing w:val="24"/>
          <w:sz w:val="22"/>
          <w:szCs w:val="22"/>
        </w:rPr>
      </w:pPr>
    </w:p>
    <w:p w14:paraId="0C09BED6" w14:textId="77777777" w:rsidR="00834669" w:rsidRDefault="00834669" w:rsidP="003D6CE7">
      <w:pPr>
        <w:spacing w:before="0"/>
        <w:jc w:val="center"/>
        <w:rPr>
          <w:spacing w:val="24"/>
          <w:sz w:val="22"/>
          <w:szCs w:val="22"/>
        </w:rPr>
      </w:pPr>
    </w:p>
    <w:p w14:paraId="6CEAC84B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612DA10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1C44522F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04119BA9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328D59EB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73BF56B2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0E6DF210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2AEC0BFB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3C94708E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25AEBF4B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3BED739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12648C64" w14:textId="77777777">
        <w:tc>
          <w:tcPr>
            <w:tcW w:w="2831" w:type="dxa"/>
          </w:tcPr>
          <w:p w14:paraId="1F775AE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40E7A9A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1BC436E7" w14:textId="77777777">
        <w:tc>
          <w:tcPr>
            <w:tcW w:w="2831" w:type="dxa"/>
          </w:tcPr>
          <w:p w14:paraId="366AA38F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3411668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A9686F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408A0053" w14:textId="77777777">
        <w:tc>
          <w:tcPr>
            <w:tcW w:w="2831" w:type="dxa"/>
          </w:tcPr>
          <w:p w14:paraId="517B03D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74F840E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093B5815" w14:textId="77777777" w:rsidR="00834669" w:rsidRDefault="00834669" w:rsidP="003D6C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44AECEA2" w14:textId="77777777" w:rsidR="00834669" w:rsidRDefault="00834669" w:rsidP="003D6CE7">
      <w:pPr>
        <w:pStyle w:val="Style5"/>
        <w:widowControl/>
        <w:jc w:val="center"/>
        <w:rPr>
          <w:rStyle w:val="FontStyle141"/>
          <w:i w:val="0"/>
          <w:iCs w:val="0"/>
          <w:sz w:val="36"/>
          <w:szCs w:val="36"/>
        </w:rPr>
      </w:pPr>
      <w:r w:rsidRPr="00D50400">
        <w:rPr>
          <w:rStyle w:val="FontStyle141"/>
          <w:i w:val="0"/>
          <w:iCs w:val="0"/>
          <w:sz w:val="36"/>
          <w:szCs w:val="36"/>
        </w:rPr>
        <w:t xml:space="preserve">Вопросы к экзамену </w:t>
      </w:r>
    </w:p>
    <w:p w14:paraId="0139EEC1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Понятие истории. Исторический процесс. Методология исследования и исторические источники.</w:t>
      </w:r>
    </w:p>
    <w:p w14:paraId="268903A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Эпоха дворцовых переворотов (1725 – 1762). Внутренняя политика.</w:t>
      </w:r>
    </w:p>
    <w:p w14:paraId="715F126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Категории исторического исследования: пространство и время, прогресс и регресс, культура и цивилизация.</w:t>
      </w:r>
    </w:p>
    <w:p w14:paraId="67532B10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Петра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>: Северная война(1700 – 1721).</w:t>
      </w:r>
    </w:p>
    <w:p w14:paraId="7CA7FB45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Русская цивилизация: основные характеристики и теории развития (Н.Я.Данилевский, К.Н.Леонтьев, П.Сорокин, евразийцы, Л.Н.Гумилёв).</w:t>
      </w:r>
    </w:p>
    <w:p w14:paraId="535F8CF0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России в </w:t>
      </w:r>
      <w:r w:rsidRPr="00C559B8">
        <w:rPr>
          <w:sz w:val="28"/>
          <w:szCs w:val="28"/>
          <w:lang w:val="en-US"/>
        </w:rPr>
        <w:t>XVIII</w:t>
      </w:r>
      <w:r w:rsidRPr="00C559B8">
        <w:rPr>
          <w:sz w:val="28"/>
          <w:szCs w:val="28"/>
        </w:rPr>
        <w:t xml:space="preserve"> веке.</w:t>
      </w:r>
    </w:p>
    <w:p w14:paraId="13AEAB3B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Происхождение восточных славян. Соседи восточных славян.</w:t>
      </w:r>
    </w:p>
    <w:p w14:paraId="2EEBBA52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Политика «просвещённого абсолютизма» Екатерины 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 xml:space="preserve"> (1762 – 1796). </w:t>
      </w:r>
    </w:p>
    <w:p w14:paraId="2457A4F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Образование древнерусского государства: Призвание варягов. Рюрик и Олег. Норманизм и антинорманизм.</w:t>
      </w:r>
    </w:p>
    <w:p w14:paraId="51618FD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Внутренняя политика Александра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 xml:space="preserve"> (1801 – 1825): курс на реформы.</w:t>
      </w:r>
    </w:p>
    <w:p w14:paraId="26D9318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Княжение Игоря, Ольги и Святослава. Первая усобица на Руси. Владимир Первый.</w:t>
      </w:r>
    </w:p>
    <w:p w14:paraId="754F02BA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Отечественная война 1812 – 1814г.г.</w:t>
      </w:r>
    </w:p>
    <w:p w14:paraId="73289A38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Язычество древних славян. Принятие христианства и его роль в русской истории.</w:t>
      </w:r>
    </w:p>
    <w:p w14:paraId="77B151E6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Движение декабристов: реформаторская альтернатива или последний дворцовый переворот.</w:t>
      </w:r>
    </w:p>
    <w:p w14:paraId="689FD29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Социально-экономический строй и общественные отношения в Киевской Руси.</w:t>
      </w:r>
    </w:p>
    <w:p w14:paraId="56601785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Правление Николая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>: внутренняя и внешняя политика.</w:t>
      </w:r>
    </w:p>
    <w:p w14:paraId="3F732986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Феодальная раздробленность на Руси (30-е годы </w:t>
      </w:r>
      <w:r w:rsidRPr="00C559B8">
        <w:rPr>
          <w:sz w:val="28"/>
          <w:szCs w:val="28"/>
          <w:lang w:val="en-US"/>
        </w:rPr>
        <w:t>XII</w:t>
      </w:r>
      <w:r w:rsidRPr="00C559B8">
        <w:rPr>
          <w:sz w:val="28"/>
          <w:szCs w:val="28"/>
        </w:rPr>
        <w:t xml:space="preserve"> –начала </w:t>
      </w:r>
      <w:r w:rsidRPr="00C559B8">
        <w:rPr>
          <w:sz w:val="28"/>
          <w:szCs w:val="28"/>
          <w:lang w:val="en-US"/>
        </w:rPr>
        <w:t>XIII</w:t>
      </w:r>
      <w:r w:rsidRPr="00C559B8">
        <w:rPr>
          <w:sz w:val="28"/>
          <w:szCs w:val="28"/>
        </w:rPr>
        <w:t>вв.).</w:t>
      </w:r>
    </w:p>
    <w:p w14:paraId="400CDC36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Западничество и славянофильство.</w:t>
      </w:r>
    </w:p>
    <w:p w14:paraId="4868D7FC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Борьба Руси против иноземных захватчиков в </w:t>
      </w:r>
      <w:r w:rsidRPr="00C559B8">
        <w:rPr>
          <w:sz w:val="28"/>
          <w:szCs w:val="28"/>
          <w:lang w:val="en-US"/>
        </w:rPr>
        <w:t>XIII</w:t>
      </w:r>
      <w:r w:rsidRPr="00C559B8">
        <w:rPr>
          <w:sz w:val="28"/>
          <w:szCs w:val="28"/>
        </w:rPr>
        <w:t xml:space="preserve"> в..Монголо-татарское иго.</w:t>
      </w:r>
    </w:p>
    <w:p w14:paraId="7932CC9D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Александра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>(1861 – 1866 гг.).</w:t>
      </w:r>
    </w:p>
    <w:p w14:paraId="2CE09CB8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Возвышение Москвы. Куликовская битва и её значение в русской истории.</w:t>
      </w:r>
    </w:p>
    <w:p w14:paraId="3FE91815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на рубеже </w:t>
      </w:r>
      <w:r w:rsidRPr="00C559B8">
        <w:rPr>
          <w:sz w:val="28"/>
          <w:szCs w:val="28"/>
          <w:lang w:val="en-US"/>
        </w:rPr>
        <w:t>XIX</w:t>
      </w:r>
      <w:r w:rsidRPr="00C559B8">
        <w:rPr>
          <w:sz w:val="28"/>
          <w:szCs w:val="28"/>
        </w:rPr>
        <w:t xml:space="preserve"> – </w:t>
      </w:r>
      <w:r w:rsidRPr="00C559B8">
        <w:rPr>
          <w:sz w:val="28"/>
          <w:szCs w:val="28"/>
          <w:lang w:val="en-US"/>
        </w:rPr>
        <w:t>XX</w:t>
      </w:r>
      <w:r w:rsidRPr="00C559B8">
        <w:rPr>
          <w:sz w:val="28"/>
          <w:szCs w:val="28"/>
        </w:rPr>
        <w:t xml:space="preserve"> веков: правление Александра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>.</w:t>
      </w:r>
    </w:p>
    <w:p w14:paraId="6C4DC447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Завершение объединительного процесса: Иван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 xml:space="preserve"> и Василий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>.</w:t>
      </w:r>
    </w:p>
    <w:p w14:paraId="7E6FD226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при Николае 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>.</w:t>
      </w:r>
    </w:p>
    <w:p w14:paraId="22DDED79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Идея «Москва – Третий Рим» и её роль в русской истории.</w:t>
      </w:r>
    </w:p>
    <w:p w14:paraId="36EC0390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Россия в 1917 году: от Февраля – к Октябрю.</w:t>
      </w:r>
    </w:p>
    <w:p w14:paraId="17518587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Ивана Грозного.</w:t>
      </w:r>
    </w:p>
    <w:p w14:paraId="2D7C5A32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Гражданская война 1918 – 1920 гг..</w:t>
      </w:r>
    </w:p>
    <w:p w14:paraId="169CF4F3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Опричнина Ивана Грозного.</w:t>
      </w:r>
    </w:p>
    <w:p w14:paraId="1E6DDE61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СССР в 20 – 30-е годы: НЭП.</w:t>
      </w:r>
    </w:p>
    <w:p w14:paraId="77F8E961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«Смутное время» Российского государства(1603 – 1613).</w:t>
      </w:r>
    </w:p>
    <w:p w14:paraId="231E2CA5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Коллективизация и индустриализация в СССР.</w:t>
      </w:r>
    </w:p>
    <w:p w14:paraId="57A379E6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при первых Романовых: внутреннее развитие страны в </w:t>
      </w:r>
      <w:r w:rsidRPr="00C559B8">
        <w:rPr>
          <w:sz w:val="28"/>
          <w:szCs w:val="28"/>
          <w:lang w:val="en-US"/>
        </w:rPr>
        <w:t>XVII</w:t>
      </w:r>
      <w:r w:rsidRPr="00C559B8">
        <w:rPr>
          <w:sz w:val="28"/>
          <w:szCs w:val="28"/>
        </w:rPr>
        <w:t xml:space="preserve"> веке.</w:t>
      </w:r>
    </w:p>
    <w:p w14:paraId="35886318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Великая Отечественная война 1941 – 1945 гг..</w:t>
      </w:r>
    </w:p>
    <w:p w14:paraId="4C4E50D5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России в </w:t>
      </w:r>
      <w:r w:rsidRPr="00C559B8">
        <w:rPr>
          <w:sz w:val="28"/>
          <w:szCs w:val="28"/>
          <w:lang w:val="en-US"/>
        </w:rPr>
        <w:t>XVII</w:t>
      </w:r>
      <w:r w:rsidRPr="00C559B8">
        <w:rPr>
          <w:sz w:val="28"/>
          <w:szCs w:val="28"/>
        </w:rPr>
        <w:t xml:space="preserve"> веке.</w:t>
      </w:r>
    </w:p>
    <w:p w14:paraId="737FCF4C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lastRenderedPageBreak/>
        <w:t>«Оттепель» 1953 – 1964 гг..</w:t>
      </w:r>
    </w:p>
    <w:p w14:paraId="0940813C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Церковный Раскол и его роль в русской истории.</w:t>
      </w:r>
    </w:p>
    <w:p w14:paraId="0AAAA08F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«Годы застоя»: 1964 – 1982.</w:t>
      </w:r>
    </w:p>
    <w:p w14:paraId="4EDE458C" w14:textId="77777777" w:rsidR="00834669" w:rsidRPr="00C559B8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Петра Великого.</w:t>
      </w:r>
    </w:p>
    <w:p w14:paraId="401EDD28" w14:textId="77777777" w:rsidR="00834669" w:rsidRPr="00C40C3B" w:rsidRDefault="00834669" w:rsidP="007306E5">
      <w:pPr>
        <w:numPr>
          <w:ilvl w:val="0"/>
          <w:numId w:val="8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Перестройка 1985 – 1991гг.. Постперестроечная Россия.</w:t>
      </w:r>
    </w:p>
    <w:p w14:paraId="7B172470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«старообрядцы</w:t>
      </w:r>
      <w:r w:rsidRPr="00BC359A">
        <w:rPr>
          <w:b/>
          <w:bCs/>
          <w:sz w:val="28"/>
          <w:szCs w:val="28"/>
        </w:rPr>
        <w:t>»</w:t>
      </w:r>
    </w:p>
    <w:p w14:paraId="41DDE5E2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понятия «славянофилы» </w:t>
      </w:r>
    </w:p>
    <w:p w14:paraId="78C8D90D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«норманнская теория»</w:t>
      </w:r>
    </w:p>
    <w:p w14:paraId="4C3BD2A4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понятия «стрельцы»</w:t>
      </w:r>
    </w:p>
    <w:p w14:paraId="2E0CAE6D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термина «сословия» </w:t>
      </w:r>
    </w:p>
    <w:p w14:paraId="378C6510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термина «соседская община» </w:t>
      </w:r>
    </w:p>
    <w:p w14:paraId="200DEC02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термина «челядь» </w:t>
      </w:r>
    </w:p>
    <w:p w14:paraId="5123D05B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«двоеверие»</w:t>
      </w:r>
    </w:p>
    <w:p w14:paraId="65FD25C6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понятия «семибоярщина»</w:t>
      </w:r>
    </w:p>
    <w:p w14:paraId="3B9EFA4A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«поместье»</w:t>
      </w:r>
    </w:p>
    <w:p w14:paraId="5CF4CF29" w14:textId="77777777" w:rsidR="00834669" w:rsidRPr="00BC359A" w:rsidRDefault="00834669" w:rsidP="007306E5">
      <w:pPr>
        <w:pStyle w:val="aff1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понятия «шоковая терапия»</w:t>
      </w:r>
    </w:p>
    <w:p w14:paraId="36BC2F69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«удел»</w:t>
      </w:r>
    </w:p>
    <w:p w14:paraId="6C73AEFA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термина «черносошные крестьяне» </w:t>
      </w:r>
    </w:p>
    <w:p w14:paraId="2D0C92E0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 xml:space="preserve">Значение понятия «национальные проекты» </w:t>
      </w:r>
    </w:p>
    <w:p w14:paraId="566B5E23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«политическая (феодальная) раздробленность»</w:t>
      </w:r>
    </w:p>
    <w:p w14:paraId="7007387B" w14:textId="77777777" w:rsidR="00834669" w:rsidRPr="00BC359A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BC359A">
        <w:rPr>
          <w:sz w:val="28"/>
          <w:szCs w:val="28"/>
        </w:rPr>
        <w:t>Значение термина «Золотая Орда»</w:t>
      </w:r>
    </w:p>
    <w:p w14:paraId="600EC9BB" w14:textId="77777777" w:rsidR="00834669" w:rsidRPr="0009368E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09368E">
        <w:rPr>
          <w:sz w:val="28"/>
          <w:szCs w:val="28"/>
        </w:rPr>
        <w:t>Значение термина «газават»(«джихад»)</w:t>
      </w:r>
    </w:p>
    <w:p w14:paraId="325DFF4C" w14:textId="77777777" w:rsidR="00834669" w:rsidRPr="0009368E" w:rsidRDefault="00834669" w:rsidP="007306E5">
      <w:pPr>
        <w:pStyle w:val="28"/>
        <w:numPr>
          <w:ilvl w:val="0"/>
          <w:numId w:val="8"/>
        </w:numPr>
        <w:jc w:val="both"/>
        <w:rPr>
          <w:sz w:val="28"/>
          <w:szCs w:val="28"/>
        </w:rPr>
      </w:pPr>
      <w:r w:rsidRPr="0009368E">
        <w:rPr>
          <w:sz w:val="28"/>
          <w:szCs w:val="28"/>
        </w:rPr>
        <w:t>Значение термина «Бунташный век»</w:t>
      </w:r>
    </w:p>
    <w:p w14:paraId="5B17E3D2" w14:textId="77777777" w:rsidR="00834669" w:rsidRPr="0009368E" w:rsidRDefault="00834669" w:rsidP="007306E5">
      <w:pPr>
        <w:pStyle w:val="28"/>
        <w:numPr>
          <w:ilvl w:val="0"/>
          <w:numId w:val="8"/>
        </w:numPr>
        <w:rPr>
          <w:sz w:val="28"/>
          <w:szCs w:val="28"/>
        </w:rPr>
      </w:pPr>
      <w:r w:rsidRPr="0009368E">
        <w:rPr>
          <w:sz w:val="28"/>
          <w:szCs w:val="28"/>
        </w:rPr>
        <w:t>Значение термина «народники»</w:t>
      </w:r>
    </w:p>
    <w:p w14:paraId="3E8BC7A1" w14:textId="77777777" w:rsidR="00834669" w:rsidRPr="0009368E" w:rsidRDefault="00834669" w:rsidP="007306E5">
      <w:pPr>
        <w:pStyle w:val="aff1"/>
        <w:numPr>
          <w:ilvl w:val="0"/>
          <w:numId w:val="8"/>
        </w:numPr>
        <w:rPr>
          <w:sz w:val="28"/>
          <w:szCs w:val="28"/>
        </w:rPr>
      </w:pPr>
      <w:r w:rsidRPr="0009368E">
        <w:rPr>
          <w:sz w:val="28"/>
          <w:szCs w:val="28"/>
        </w:rPr>
        <w:t>Значение  термина  «абсолютизм»</w:t>
      </w:r>
    </w:p>
    <w:p w14:paraId="13764B40" w14:textId="77777777" w:rsidR="00834669" w:rsidRPr="00C559B8" w:rsidRDefault="00834669" w:rsidP="003D6CE7">
      <w:pPr>
        <w:suppressAutoHyphens/>
        <w:spacing w:before="0"/>
        <w:ind w:left="360"/>
        <w:jc w:val="both"/>
        <w:rPr>
          <w:sz w:val="28"/>
          <w:szCs w:val="28"/>
        </w:rPr>
      </w:pPr>
    </w:p>
    <w:p w14:paraId="3C318EF9" w14:textId="77777777" w:rsidR="00834669" w:rsidRDefault="00834669" w:rsidP="003D6CE7">
      <w:pPr>
        <w:pStyle w:val="Style5"/>
        <w:widowControl/>
        <w:jc w:val="center"/>
        <w:rPr>
          <w:rStyle w:val="FontStyle141"/>
          <w:i w:val="0"/>
          <w:iCs w:val="0"/>
          <w:sz w:val="36"/>
          <w:szCs w:val="36"/>
        </w:rPr>
      </w:pPr>
    </w:p>
    <w:p w14:paraId="5446AD30" w14:textId="77777777" w:rsidR="00834669" w:rsidRPr="000F2D99" w:rsidRDefault="00834669" w:rsidP="003D6CE7">
      <w:pPr>
        <w:pStyle w:val="Style23"/>
        <w:widowControl/>
        <w:rPr>
          <w:b/>
          <w:bCs/>
        </w:rPr>
      </w:pPr>
      <w:r w:rsidRPr="000F2D99">
        <w:rPr>
          <w:b/>
          <w:bCs/>
        </w:rPr>
        <w:t>4.3 Вопросы к зачёту</w:t>
      </w:r>
    </w:p>
    <w:p w14:paraId="366EF643" w14:textId="77777777" w:rsidR="00834669" w:rsidRDefault="00834669" w:rsidP="003D6CE7">
      <w:pPr>
        <w:pStyle w:val="Style5"/>
        <w:widowControl/>
        <w:jc w:val="center"/>
        <w:rPr>
          <w:rStyle w:val="FontStyle141"/>
          <w:i w:val="0"/>
          <w:iCs w:val="0"/>
          <w:sz w:val="36"/>
          <w:szCs w:val="36"/>
        </w:rPr>
      </w:pPr>
    </w:p>
    <w:p w14:paraId="59EA2A6D" w14:textId="77777777" w:rsidR="00834669" w:rsidRPr="00BC359A" w:rsidRDefault="00834669" w:rsidP="003D6CE7">
      <w:pPr>
        <w:pStyle w:val="Style5"/>
        <w:widowControl/>
        <w:jc w:val="center"/>
        <w:rPr>
          <w:rStyle w:val="FontStyle141"/>
          <w:i w:val="0"/>
          <w:iCs w:val="0"/>
          <w:sz w:val="36"/>
          <w:szCs w:val="36"/>
        </w:rPr>
      </w:pPr>
    </w:p>
    <w:p w14:paraId="076A7962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1ABF59A7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9DF2639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40CA2848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26782840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AACEDC6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072AAC8F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0B2AA572" w14:textId="77777777" w:rsidR="00834669" w:rsidRPr="00ED754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ED754B">
        <w:rPr>
          <w:b/>
          <w:bCs/>
          <w:sz w:val="28"/>
          <w:szCs w:val="28"/>
        </w:rPr>
        <w:t>ИНСТИТУТ ОБЩЕЙ ПРОФЕССИОНАЛЬНОЙ ПОДГОТОВКИ</w:t>
      </w:r>
    </w:p>
    <w:p w14:paraId="7E19C26E" w14:textId="77777777" w:rsidR="00834669" w:rsidRPr="00C839EB" w:rsidRDefault="00834669" w:rsidP="003D6CE7">
      <w:pPr>
        <w:ind w:right="-5"/>
        <w:jc w:val="center"/>
        <w:rPr>
          <w:b/>
          <w:bCs/>
          <w:sz w:val="28"/>
          <w:szCs w:val="28"/>
        </w:rPr>
      </w:pPr>
      <w:r w:rsidRPr="00C839EB">
        <w:rPr>
          <w:b/>
          <w:bCs/>
          <w:sz w:val="28"/>
          <w:szCs w:val="28"/>
        </w:rPr>
        <w:t>Кафедра Философии и социальных наук</w:t>
      </w:r>
    </w:p>
    <w:p w14:paraId="3D44E2C2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16BBFC6E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7A32486A" w14:textId="77777777">
        <w:tc>
          <w:tcPr>
            <w:tcW w:w="2831" w:type="dxa"/>
          </w:tcPr>
          <w:p w14:paraId="44CFB42B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F3FB5E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1903D0F7" w14:textId="77777777">
        <w:tc>
          <w:tcPr>
            <w:tcW w:w="2831" w:type="dxa"/>
          </w:tcPr>
          <w:p w14:paraId="7611011E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0564CA6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6B641B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6965FA86" w14:textId="77777777">
        <w:tc>
          <w:tcPr>
            <w:tcW w:w="2831" w:type="dxa"/>
          </w:tcPr>
          <w:p w14:paraId="4274522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3803B0C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0848C53E" w14:textId="77777777" w:rsidR="00834669" w:rsidRPr="003F4511" w:rsidRDefault="00834669" w:rsidP="003D6CE7">
      <w:pPr>
        <w:tabs>
          <w:tab w:val="left" w:pos="2295"/>
        </w:tabs>
        <w:rPr>
          <w:sz w:val="28"/>
          <w:szCs w:val="28"/>
        </w:rPr>
      </w:pPr>
    </w:p>
    <w:p w14:paraId="6AC397D7" w14:textId="77777777" w:rsidR="00834669" w:rsidRPr="00C96645" w:rsidRDefault="00834669" w:rsidP="003D6CE7">
      <w:pPr>
        <w:pStyle w:val="15"/>
        <w:tabs>
          <w:tab w:val="left" w:pos="500"/>
        </w:tabs>
        <w:ind w:right="-30" w:firstLine="0"/>
        <w:rPr>
          <w:b/>
          <w:bCs/>
          <w:i/>
          <w:iCs/>
        </w:rPr>
      </w:pPr>
    </w:p>
    <w:p w14:paraId="6CA4F569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ЗАЧЕТУ</w:t>
      </w:r>
    </w:p>
    <w:p w14:paraId="0F67A2FA" w14:textId="77777777" w:rsidR="00834669" w:rsidRDefault="00834669" w:rsidP="003D6CE7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15E3FE9B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Понятие истории. Исторический процесс. Методология исследования и исторические источники.</w:t>
      </w:r>
    </w:p>
    <w:p w14:paraId="66AB331C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Эпоха дворцовых переворотов (1725 – 1762). Внутренняя политика.</w:t>
      </w:r>
    </w:p>
    <w:p w14:paraId="50D498DB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Категории исторического исследования: пространство и время, прогресс и регресс, культура и цивилизация.</w:t>
      </w:r>
    </w:p>
    <w:p w14:paraId="06F8E1AE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Петра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>: Северная война(1700 – 1721).</w:t>
      </w:r>
    </w:p>
    <w:p w14:paraId="14F674B4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Русская цивилизация: основные характеристики и теории развития (Н.Я.Данилевский, К.Н.Леонтьев, П.Сорокин, евразийцы, Л.Н.Гумилёв).</w:t>
      </w:r>
    </w:p>
    <w:p w14:paraId="4DE7E279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России в </w:t>
      </w:r>
      <w:r w:rsidRPr="00C559B8">
        <w:rPr>
          <w:sz w:val="28"/>
          <w:szCs w:val="28"/>
          <w:lang w:val="en-US"/>
        </w:rPr>
        <w:t>XVIII</w:t>
      </w:r>
      <w:r w:rsidRPr="00C559B8">
        <w:rPr>
          <w:sz w:val="28"/>
          <w:szCs w:val="28"/>
        </w:rPr>
        <w:t xml:space="preserve"> веке.</w:t>
      </w:r>
    </w:p>
    <w:p w14:paraId="53E827EE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Происхождение восточных славян. Соседи восточных славян.</w:t>
      </w:r>
    </w:p>
    <w:p w14:paraId="0C50A57D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Политика «просвещённого абсолютизма» Екатерины 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 xml:space="preserve"> (1762 – 1796). </w:t>
      </w:r>
    </w:p>
    <w:p w14:paraId="0CE95F97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Образование древнерусского государства: Призвание варягов. Рюрик и Олег. Норманизм и антинорманизм.</w:t>
      </w:r>
    </w:p>
    <w:p w14:paraId="7004D9A7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Внутренняя политика Александра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 xml:space="preserve"> (1801 – 1825): курс на реформы.</w:t>
      </w:r>
    </w:p>
    <w:p w14:paraId="051EC58C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Княжение Игоря, Ольги и Святослава. Первая усобица на Руси. Владимир Первый.</w:t>
      </w:r>
    </w:p>
    <w:p w14:paraId="088D324D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Отечественная война 1812 – 1814г.г.</w:t>
      </w:r>
    </w:p>
    <w:p w14:paraId="2BCF6E6B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Язычество древних славян. Принятие христианства и его роль в русской истории.</w:t>
      </w:r>
    </w:p>
    <w:p w14:paraId="4FCBCC6C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Движение декабристов: реформаторская альтернатива или последний дворцовый переворот.</w:t>
      </w:r>
    </w:p>
    <w:p w14:paraId="586E24FF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Социально-экономический строй и общественные отношения в Киевской Руси.</w:t>
      </w:r>
    </w:p>
    <w:p w14:paraId="148E3BB5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Правление Николая </w:t>
      </w:r>
      <w:r w:rsidRPr="00C559B8">
        <w:rPr>
          <w:sz w:val="28"/>
          <w:szCs w:val="28"/>
          <w:lang w:val="en-US"/>
        </w:rPr>
        <w:t>I</w:t>
      </w:r>
      <w:r w:rsidRPr="00C559B8">
        <w:rPr>
          <w:sz w:val="28"/>
          <w:szCs w:val="28"/>
        </w:rPr>
        <w:t>: внутренняя и внешняя политика.</w:t>
      </w:r>
    </w:p>
    <w:p w14:paraId="2F9545E7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Феодальная раздробленность на Руси (30-е годы </w:t>
      </w:r>
      <w:r w:rsidRPr="00C559B8">
        <w:rPr>
          <w:sz w:val="28"/>
          <w:szCs w:val="28"/>
          <w:lang w:val="en-US"/>
        </w:rPr>
        <w:t>XII</w:t>
      </w:r>
      <w:r w:rsidRPr="00C559B8">
        <w:rPr>
          <w:sz w:val="28"/>
          <w:szCs w:val="28"/>
        </w:rPr>
        <w:t xml:space="preserve"> –начала </w:t>
      </w:r>
      <w:r w:rsidRPr="00C559B8">
        <w:rPr>
          <w:sz w:val="28"/>
          <w:szCs w:val="28"/>
          <w:lang w:val="en-US"/>
        </w:rPr>
        <w:t>XIII</w:t>
      </w:r>
      <w:r w:rsidRPr="00C559B8">
        <w:rPr>
          <w:sz w:val="28"/>
          <w:szCs w:val="28"/>
        </w:rPr>
        <w:t>вв.).</w:t>
      </w:r>
    </w:p>
    <w:p w14:paraId="0CA77CC6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Западничество и славянофильство.</w:t>
      </w:r>
    </w:p>
    <w:p w14:paraId="106A60D8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Борьба Руси против иноземных захватчиков в </w:t>
      </w:r>
      <w:r w:rsidRPr="00C559B8">
        <w:rPr>
          <w:sz w:val="28"/>
          <w:szCs w:val="28"/>
          <w:lang w:val="en-US"/>
        </w:rPr>
        <w:t>XIII</w:t>
      </w:r>
      <w:r w:rsidRPr="00C559B8">
        <w:rPr>
          <w:sz w:val="28"/>
          <w:szCs w:val="28"/>
        </w:rPr>
        <w:t xml:space="preserve"> в..Монголо-татарское иго.</w:t>
      </w:r>
    </w:p>
    <w:p w14:paraId="5C11F8B0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Александра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>(1861 – 1866 гг.).</w:t>
      </w:r>
    </w:p>
    <w:p w14:paraId="387E56F3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Возвышение Москвы. Куликовская битва и её значение в русской истории.</w:t>
      </w:r>
    </w:p>
    <w:p w14:paraId="61DA680A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на рубеже </w:t>
      </w:r>
      <w:r w:rsidRPr="00C559B8">
        <w:rPr>
          <w:sz w:val="28"/>
          <w:szCs w:val="28"/>
          <w:lang w:val="en-US"/>
        </w:rPr>
        <w:t>XIX</w:t>
      </w:r>
      <w:r w:rsidRPr="00C559B8">
        <w:rPr>
          <w:sz w:val="28"/>
          <w:szCs w:val="28"/>
        </w:rPr>
        <w:t xml:space="preserve"> – </w:t>
      </w:r>
      <w:r w:rsidRPr="00C559B8">
        <w:rPr>
          <w:sz w:val="28"/>
          <w:szCs w:val="28"/>
          <w:lang w:val="en-US"/>
        </w:rPr>
        <w:t>XX</w:t>
      </w:r>
      <w:r w:rsidRPr="00C559B8">
        <w:rPr>
          <w:sz w:val="28"/>
          <w:szCs w:val="28"/>
        </w:rPr>
        <w:t xml:space="preserve"> веков: правление Александра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>.</w:t>
      </w:r>
    </w:p>
    <w:p w14:paraId="12D63794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Завершение объединительного процесса: Иван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 xml:space="preserve"> и Василий </w:t>
      </w:r>
      <w:r w:rsidRPr="00C559B8">
        <w:rPr>
          <w:sz w:val="28"/>
          <w:szCs w:val="28"/>
          <w:lang w:val="en-US"/>
        </w:rPr>
        <w:t>III</w:t>
      </w:r>
      <w:r w:rsidRPr="00C559B8">
        <w:rPr>
          <w:sz w:val="28"/>
          <w:szCs w:val="28"/>
        </w:rPr>
        <w:t>.</w:t>
      </w:r>
    </w:p>
    <w:p w14:paraId="3F1EEA7A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при Николае </w:t>
      </w:r>
      <w:r w:rsidRPr="00C559B8">
        <w:rPr>
          <w:sz w:val="28"/>
          <w:szCs w:val="28"/>
          <w:lang w:val="en-US"/>
        </w:rPr>
        <w:t>II</w:t>
      </w:r>
      <w:r w:rsidRPr="00C559B8">
        <w:rPr>
          <w:sz w:val="28"/>
          <w:szCs w:val="28"/>
        </w:rPr>
        <w:t>.</w:t>
      </w:r>
    </w:p>
    <w:p w14:paraId="20162FA0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Идея «Москва – Третий Рим» и её роль в русской истории.</w:t>
      </w:r>
    </w:p>
    <w:p w14:paraId="0E2DD6C8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Россия в 1917 году: от Февраля – к Октябрю.</w:t>
      </w:r>
    </w:p>
    <w:p w14:paraId="0F957F57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Ивана Грозного.</w:t>
      </w:r>
    </w:p>
    <w:p w14:paraId="7542E76C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Гражданская война 1918 – 1920 гг..</w:t>
      </w:r>
    </w:p>
    <w:p w14:paraId="22B50AA1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Опричнина Ивана Грозного.</w:t>
      </w:r>
    </w:p>
    <w:p w14:paraId="166587A6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СССР в 20 – 30-е годы: НЭП.</w:t>
      </w:r>
    </w:p>
    <w:p w14:paraId="5011B7E1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«Смутное время» Российского государства(1603 – 1613).</w:t>
      </w:r>
    </w:p>
    <w:p w14:paraId="52C82501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Коллективизация и индустриализация в СССР.</w:t>
      </w:r>
    </w:p>
    <w:p w14:paraId="63407147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Россия при первых Романовых: внутреннее развитие страны в </w:t>
      </w:r>
      <w:r w:rsidRPr="00C559B8">
        <w:rPr>
          <w:sz w:val="28"/>
          <w:szCs w:val="28"/>
          <w:lang w:val="en-US"/>
        </w:rPr>
        <w:t>XVII</w:t>
      </w:r>
      <w:r w:rsidRPr="00C559B8">
        <w:rPr>
          <w:sz w:val="28"/>
          <w:szCs w:val="28"/>
        </w:rPr>
        <w:t xml:space="preserve"> веке.</w:t>
      </w:r>
    </w:p>
    <w:p w14:paraId="3A46896F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lastRenderedPageBreak/>
        <w:t>Великая Отечественная война 1941 – 1945 гг..</w:t>
      </w:r>
    </w:p>
    <w:p w14:paraId="3F133C98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 xml:space="preserve">Внешняя политика России в </w:t>
      </w:r>
      <w:r w:rsidRPr="00C559B8">
        <w:rPr>
          <w:sz w:val="28"/>
          <w:szCs w:val="28"/>
          <w:lang w:val="en-US"/>
        </w:rPr>
        <w:t>XVII</w:t>
      </w:r>
      <w:r w:rsidRPr="00C559B8">
        <w:rPr>
          <w:sz w:val="28"/>
          <w:szCs w:val="28"/>
        </w:rPr>
        <w:t xml:space="preserve"> веке.</w:t>
      </w:r>
    </w:p>
    <w:p w14:paraId="600861D1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«Оттепель» 1953 – 1964 гг..</w:t>
      </w:r>
    </w:p>
    <w:p w14:paraId="3C9D7D85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Церковный Раскол и его роль в русской истории.</w:t>
      </w:r>
    </w:p>
    <w:p w14:paraId="00E5350E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«Годы застоя»: 1964 – 1982.</w:t>
      </w:r>
    </w:p>
    <w:p w14:paraId="7431167A" w14:textId="77777777" w:rsidR="00834669" w:rsidRPr="00C559B8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Реформы Петра Великого.</w:t>
      </w:r>
    </w:p>
    <w:p w14:paraId="1A382F99" w14:textId="77777777" w:rsidR="00834669" w:rsidRPr="00C40C3B" w:rsidRDefault="00834669" w:rsidP="007D4632">
      <w:pPr>
        <w:numPr>
          <w:ilvl w:val="0"/>
          <w:numId w:val="27"/>
        </w:numPr>
        <w:suppressAutoHyphens/>
        <w:spacing w:before="0"/>
        <w:jc w:val="both"/>
        <w:rPr>
          <w:sz w:val="28"/>
          <w:szCs w:val="28"/>
        </w:rPr>
      </w:pPr>
      <w:r w:rsidRPr="00C559B8">
        <w:rPr>
          <w:sz w:val="28"/>
          <w:szCs w:val="28"/>
        </w:rPr>
        <w:t>Перестройка 1985 – 1991гг.. Постперестроечная Россия.</w:t>
      </w:r>
    </w:p>
    <w:p w14:paraId="7886C789" w14:textId="77777777" w:rsidR="00834669" w:rsidRDefault="00834669" w:rsidP="003D6CE7">
      <w:pPr>
        <w:rPr>
          <w:sz w:val="28"/>
          <w:szCs w:val="28"/>
        </w:rPr>
      </w:pPr>
    </w:p>
    <w:p w14:paraId="65A1D37F" w14:textId="77777777" w:rsidR="00834669" w:rsidRPr="00B0025A" w:rsidRDefault="00834669" w:rsidP="003D6CE7">
      <w:pPr>
        <w:jc w:val="both"/>
        <w:rPr>
          <w:b/>
          <w:bCs/>
          <w:color w:val="0070C0"/>
          <w:sz w:val="28"/>
          <w:szCs w:val="28"/>
        </w:rPr>
      </w:pPr>
      <w:r w:rsidRPr="00B0025A">
        <w:rPr>
          <w:b/>
          <w:bCs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834669" w:rsidRPr="00B3594E" w14:paraId="4206E7AA" w14:textId="77777777">
        <w:tc>
          <w:tcPr>
            <w:tcW w:w="2474" w:type="dxa"/>
          </w:tcPr>
          <w:p w14:paraId="0C3B8B60" w14:textId="77777777" w:rsidR="00834669" w:rsidRPr="00B3594E" w:rsidRDefault="00834669" w:rsidP="003D6CE7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</w:tcPr>
          <w:p w14:paraId="635EAC5A" w14:textId="77777777" w:rsidR="00834669" w:rsidRPr="00B3594E" w:rsidRDefault="00834669" w:rsidP="003D6CE7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834669" w:rsidRPr="00B3594E" w14:paraId="01688DC2" w14:textId="77777777">
        <w:tc>
          <w:tcPr>
            <w:tcW w:w="2474" w:type="dxa"/>
          </w:tcPr>
          <w:p w14:paraId="1DF23EF9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Зачтено</w:t>
            </w:r>
          </w:p>
          <w:p w14:paraId="7166A49B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24-40</w:t>
            </w:r>
          </w:p>
        </w:tc>
        <w:tc>
          <w:tcPr>
            <w:tcW w:w="7132" w:type="dxa"/>
          </w:tcPr>
          <w:p w14:paraId="09C5B976" w14:textId="77777777" w:rsidR="00834669" w:rsidRPr="00DF6A31" w:rsidRDefault="00834669" w:rsidP="003D6CE7">
            <w:pPr>
              <w:jc w:val="both"/>
              <w:rPr>
                <w:color w:val="0070C0"/>
              </w:rPr>
            </w:pPr>
            <w:r w:rsidRPr="00DF6A31">
              <w:rPr>
                <w:color w:val="0070C0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834669" w:rsidRPr="00B3594E" w14:paraId="63E9D275" w14:textId="77777777">
        <w:tc>
          <w:tcPr>
            <w:tcW w:w="2474" w:type="dxa"/>
          </w:tcPr>
          <w:p w14:paraId="2312ED32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Незачтено</w:t>
            </w:r>
          </w:p>
          <w:p w14:paraId="282266F7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23 и меньше</w:t>
            </w:r>
          </w:p>
        </w:tc>
        <w:tc>
          <w:tcPr>
            <w:tcW w:w="7132" w:type="dxa"/>
          </w:tcPr>
          <w:p w14:paraId="4AD4E1DE" w14:textId="77777777" w:rsidR="00834669" w:rsidRPr="00DF6A31" w:rsidRDefault="00834669" w:rsidP="003D6CE7">
            <w:pPr>
              <w:jc w:val="both"/>
              <w:rPr>
                <w:color w:val="0070C0"/>
              </w:rPr>
            </w:pPr>
            <w:r w:rsidRPr="00DF6A31">
              <w:rPr>
                <w:color w:val="0070C0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1C3BBBB5" w14:textId="77777777" w:rsidR="00834669" w:rsidRPr="00812272" w:rsidRDefault="00834669" w:rsidP="003D6CE7">
      <w:pPr>
        <w:spacing w:before="100" w:beforeAutospacing="1" w:after="100" w:afterAutospacing="1"/>
        <w:rPr>
          <w:color w:val="0070C0"/>
        </w:rPr>
      </w:pPr>
    </w:p>
    <w:p w14:paraId="3A9CC321" w14:textId="77777777" w:rsidR="00834669" w:rsidRPr="0043140C" w:rsidRDefault="00834669" w:rsidP="003D6CE7">
      <w:pPr>
        <w:tabs>
          <w:tab w:val="left" w:pos="2295"/>
        </w:tabs>
        <w:rPr>
          <w:sz w:val="28"/>
          <w:szCs w:val="28"/>
        </w:rPr>
      </w:pPr>
    </w:p>
    <w:p w14:paraId="2AF6A18E" w14:textId="77777777" w:rsidR="00834669" w:rsidRPr="000F2D99" w:rsidRDefault="00834669" w:rsidP="003D6CE7">
      <w:pPr>
        <w:pStyle w:val="Style23"/>
        <w:widowControl/>
        <w:rPr>
          <w:b/>
          <w:bCs/>
        </w:rPr>
      </w:pPr>
      <w:r w:rsidRPr="000F2D99">
        <w:rPr>
          <w:b/>
          <w:bCs/>
        </w:rPr>
        <w:t>4.4 Вопросы для коллоквиумов и собеседований</w:t>
      </w:r>
    </w:p>
    <w:p w14:paraId="52A092E3" w14:textId="77777777" w:rsidR="00834669" w:rsidRDefault="00834669" w:rsidP="003D6CE7">
      <w:pPr>
        <w:tabs>
          <w:tab w:val="left" w:pos="2295"/>
        </w:tabs>
        <w:rPr>
          <w:sz w:val="28"/>
          <w:szCs w:val="28"/>
        </w:rPr>
      </w:pPr>
    </w:p>
    <w:p w14:paraId="752FE12F" w14:textId="77777777" w:rsidR="00834669" w:rsidRDefault="00834669" w:rsidP="003D6CE7">
      <w:pPr>
        <w:tabs>
          <w:tab w:val="left" w:pos="2295"/>
        </w:tabs>
        <w:rPr>
          <w:sz w:val="28"/>
          <w:szCs w:val="28"/>
        </w:rPr>
      </w:pPr>
    </w:p>
    <w:p w14:paraId="48DEB64B" w14:textId="77777777" w:rsidR="00834669" w:rsidRPr="0043140C" w:rsidRDefault="00834669" w:rsidP="003D6CE7">
      <w:pPr>
        <w:tabs>
          <w:tab w:val="left" w:pos="2295"/>
        </w:tabs>
        <w:rPr>
          <w:sz w:val="28"/>
          <w:szCs w:val="28"/>
        </w:rPr>
      </w:pPr>
    </w:p>
    <w:p w14:paraId="23043C94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494D1BB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C3ED638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61ACC96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3CB6806E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069CEE8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3633770B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>ИНСТИТУТ ОБЩЕЙ ПРОФЕССИОНАЛЬНОЙ ПОДГОТОВКИ</w:t>
      </w:r>
    </w:p>
    <w:p w14:paraId="6F6AB5E3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 xml:space="preserve">Кафедра </w:t>
      </w:r>
      <w:r>
        <w:rPr>
          <w:b/>
          <w:bCs/>
          <w:color w:val="0070C0"/>
          <w:sz w:val="28"/>
          <w:szCs w:val="28"/>
        </w:rPr>
        <w:t>Философии и социальных наук</w:t>
      </w:r>
    </w:p>
    <w:p w14:paraId="6BD0BDF2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4213F01D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7BBD3F2F" w14:textId="77777777">
        <w:tc>
          <w:tcPr>
            <w:tcW w:w="2831" w:type="dxa"/>
          </w:tcPr>
          <w:p w14:paraId="11EF647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7EE4AED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7E46A7F1" w14:textId="77777777">
        <w:tc>
          <w:tcPr>
            <w:tcW w:w="2831" w:type="dxa"/>
          </w:tcPr>
          <w:p w14:paraId="262DED28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4AEFCD68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6CA7D942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4EDE04B3" w14:textId="77777777">
        <w:tc>
          <w:tcPr>
            <w:tcW w:w="2831" w:type="dxa"/>
          </w:tcPr>
          <w:p w14:paraId="77A5C933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E24A51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36671A59" w14:textId="77777777" w:rsidR="00834669" w:rsidRDefault="00834669" w:rsidP="003D6CE7">
      <w:pPr>
        <w:rPr>
          <w:sz w:val="28"/>
          <w:szCs w:val="28"/>
        </w:rPr>
      </w:pPr>
    </w:p>
    <w:p w14:paraId="2C6AA193" w14:textId="77777777" w:rsidR="00834669" w:rsidRPr="00532202" w:rsidRDefault="000F7539" w:rsidP="003D6CE7">
      <w:pPr>
        <w:spacing w:line="252" w:lineRule="auto"/>
        <w:jc w:val="center"/>
        <w:rPr>
          <w:b/>
          <w:bCs/>
          <w:sz w:val="36"/>
          <w:szCs w:val="36"/>
        </w:rPr>
      </w:pPr>
      <w:r>
        <w:rPr>
          <w:noProof/>
        </w:rPr>
        <w:pict w14:anchorId="7CD5A599">
          <v:shapetype id="_x0000_t202" coordsize="21600,21600" o:spt="202" path="m,l,21600r21600,l21600,xe">
            <v:stroke joinstyle="miter"/>
            <v:path gradientshapeok="t" o:connecttype="rect"/>
          </v:shapetype>
          <v:shape id="Text Box 639" o:spid="_x0000_s1026" type="#_x0000_t202" style="position:absolute;left:0;text-align:left;margin-left:713.4pt;margin-top:2.2pt;width:15pt;height:15.6pt;z-index:251657728;visibility:visible" stroked="f">
            <v:textbox inset="0,0,0,0">
              <w:txbxContent>
                <w:p w14:paraId="608DABE8" w14:textId="77777777" w:rsidR="00834669" w:rsidRDefault="00834669" w:rsidP="003D6CE7"/>
              </w:txbxContent>
            </v:textbox>
          </v:shape>
        </w:pict>
      </w:r>
      <w:r w:rsidR="00834669">
        <w:rPr>
          <w:b/>
          <w:bCs/>
          <w:sz w:val="36"/>
          <w:szCs w:val="36"/>
        </w:rPr>
        <w:t>Вопросы для коллоквиумов, собеседования</w:t>
      </w:r>
    </w:p>
    <w:p w14:paraId="11C544B2" w14:textId="77777777" w:rsidR="00834669" w:rsidRDefault="00834669" w:rsidP="003D6CE7">
      <w:pPr>
        <w:tabs>
          <w:tab w:val="left" w:pos="2295"/>
        </w:tabs>
        <w:jc w:val="center"/>
        <w:rPr>
          <w:b/>
          <w:bCs/>
          <w:sz w:val="28"/>
          <w:szCs w:val="28"/>
        </w:rPr>
      </w:pPr>
    </w:p>
    <w:p w14:paraId="57E90E4B" w14:textId="77777777" w:rsidR="00834669" w:rsidRDefault="00834669" w:rsidP="003D6CE7">
      <w:pPr>
        <w:rPr>
          <w:sz w:val="28"/>
          <w:szCs w:val="28"/>
        </w:rPr>
      </w:pPr>
      <w:r w:rsidRPr="00B85021">
        <w:rPr>
          <w:b/>
          <w:bCs/>
          <w:sz w:val="28"/>
          <w:szCs w:val="28"/>
        </w:rPr>
        <w:t xml:space="preserve">Раздел </w:t>
      </w:r>
      <w:r w:rsidRPr="000A684E">
        <w:rPr>
          <w:rStyle w:val="FontStyle134"/>
        </w:rPr>
        <w:t>1</w:t>
      </w:r>
      <w:r>
        <w:rPr>
          <w:rStyle w:val="FontStyle134"/>
          <w:sz w:val="28"/>
          <w:szCs w:val="28"/>
        </w:rPr>
        <w:t xml:space="preserve">.История России с древнейших времен до начала </w:t>
      </w:r>
      <w:r>
        <w:rPr>
          <w:rStyle w:val="FontStyle134"/>
          <w:sz w:val="28"/>
          <w:szCs w:val="28"/>
          <w:lang w:val="en-US"/>
        </w:rPr>
        <w:t>XVIII</w:t>
      </w:r>
      <w:r>
        <w:rPr>
          <w:rStyle w:val="FontStyle134"/>
          <w:sz w:val="28"/>
          <w:szCs w:val="28"/>
        </w:rPr>
        <w:t xml:space="preserve"> века</w:t>
      </w:r>
      <w:r>
        <w:rPr>
          <w:sz w:val="28"/>
          <w:szCs w:val="28"/>
        </w:rPr>
        <w:t xml:space="preserve"> </w:t>
      </w:r>
    </w:p>
    <w:p w14:paraId="22D644D7" w14:textId="77777777" w:rsidR="00834669" w:rsidRPr="00040526" w:rsidRDefault="00834669" w:rsidP="003D6CE7">
      <w:pPr>
        <w:pStyle w:val="Style7"/>
        <w:widowControl/>
        <w:tabs>
          <w:tab w:val="left" w:pos="350"/>
        </w:tabs>
        <w:ind w:left="350"/>
      </w:pPr>
      <w:r>
        <w:rPr>
          <w:rStyle w:val="FontStyle137"/>
          <w:b/>
          <w:bCs/>
          <w:sz w:val="28"/>
          <w:szCs w:val="28"/>
        </w:rPr>
        <w:t>Собеседование — вопросы:</w:t>
      </w:r>
    </w:p>
    <w:p w14:paraId="111BADAC" w14:textId="77777777" w:rsidR="00834669" w:rsidRDefault="00834669" w:rsidP="003D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 истории. Сущность и формы исторического знания. </w:t>
      </w:r>
    </w:p>
    <w:p w14:paraId="6DE2507C" w14:textId="77777777" w:rsidR="00834669" w:rsidRDefault="00834669" w:rsidP="003D6C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Пространство, время, прогресс, регресс, культура и цивилизация как основные понятия исторической науки. </w:t>
      </w:r>
    </w:p>
    <w:p w14:paraId="1E369D4F" w14:textId="77777777" w:rsidR="00834669" w:rsidRDefault="00834669" w:rsidP="003D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Функции истории: познавательная, воспитательная, политическая, мировоззренческая. </w:t>
      </w:r>
    </w:p>
    <w:p w14:paraId="303DA7B5" w14:textId="77777777" w:rsidR="00834669" w:rsidRDefault="00834669" w:rsidP="003D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Методологические принципы исторического познания: объективность, историзм. Методы исследования: хронологический, хронологическо-проблемный, проблемно-хронологический, синхронический, логический, структурно-системный и др. </w:t>
      </w:r>
    </w:p>
    <w:p w14:paraId="48579396" w14:textId="77777777" w:rsidR="00834669" w:rsidRDefault="00834669" w:rsidP="003D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Понятие исторических источников и их классификация. </w:t>
      </w:r>
    </w:p>
    <w:p w14:paraId="62C5AA3F" w14:textId="77777777" w:rsidR="00834669" w:rsidRDefault="00834669" w:rsidP="003D6CE7">
      <w:pPr>
        <w:jc w:val="both"/>
      </w:pPr>
      <w:r>
        <w:rPr>
          <w:sz w:val="28"/>
          <w:szCs w:val="28"/>
        </w:rPr>
        <w:t>6. Влияние мировых религий (христианство, ислам, буддизм) на ход исторического процесса. Формационный и цивилизационный подходы.</w:t>
      </w:r>
    </w:p>
    <w:p w14:paraId="54211B09" w14:textId="77777777" w:rsidR="00834669" w:rsidRDefault="00834669" w:rsidP="003D6CE7">
      <w:pPr>
        <w:tabs>
          <w:tab w:val="left" w:pos="350"/>
        </w:tabs>
        <w:ind w:left="5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7. Специфика российской цивилизации как неотъемлемой части мировой истории: географическое положение, менталитет народа, этапы развития политической организации общества (генезис самодержавия, эволюция форм землевладения), догоняющий характер развития. </w:t>
      </w:r>
    </w:p>
    <w:p w14:paraId="1517148B" w14:textId="77777777" w:rsidR="00834669" w:rsidRDefault="00834669" w:rsidP="003D6CE7">
      <w:pPr>
        <w:tabs>
          <w:tab w:val="left" w:pos="350"/>
        </w:tabs>
        <w:ind w:left="5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8. Теории развития: Н.Я.Данилевский, К.Н.Леонтьев, П.А.Сорокин, евразийство, Л.Н.Гумилёв. Отечественная историография в её прошлом и настоящем: Н.М.Карамзин, С.М.Соловьёв, В.О. Ключевский, М.Н.Покровский и марксистская школа.</w:t>
      </w:r>
    </w:p>
    <w:p w14:paraId="317BDE08" w14:textId="77777777" w:rsidR="00834669" w:rsidRDefault="00834669" w:rsidP="003D6CE7">
      <w:pPr>
        <w:tabs>
          <w:tab w:val="left" w:pos="404"/>
        </w:tabs>
        <w:ind w:left="350"/>
        <w:jc w:val="both"/>
      </w:pPr>
      <w:r>
        <w:rPr>
          <w:rStyle w:val="FontStyle137"/>
          <w:b/>
          <w:bCs/>
          <w:sz w:val="28"/>
          <w:szCs w:val="28"/>
        </w:rPr>
        <w:t>Коллоквиум — вопросы:</w:t>
      </w:r>
    </w:p>
    <w:p w14:paraId="7801A1F5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Происхождение восточных славян. Соседи восточных славян</w:t>
      </w:r>
    </w:p>
    <w:p w14:paraId="71AF3806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Образование древнерусского государства: призвание варягов. Рюрик и Олег. Норманизм и антинорманизм</w:t>
      </w:r>
    </w:p>
    <w:p w14:paraId="6A05407A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Княжение Игоря, Ольги и Святослава. Первая усобица на Руси. Владимир Первый</w:t>
      </w:r>
    </w:p>
    <w:p w14:paraId="668783BA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Язычество древних славян. Принятие христианства и его роль в русской истории</w:t>
      </w:r>
    </w:p>
    <w:p w14:paraId="77D556A0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Социально-экономический строй и общественные отношения в Киевской Руси</w:t>
      </w:r>
    </w:p>
    <w:p w14:paraId="4E693315" w14:textId="77777777" w:rsidR="00834669" w:rsidRPr="00040526" w:rsidRDefault="00834669" w:rsidP="007306E5">
      <w:pPr>
        <w:pStyle w:val="ac"/>
        <w:numPr>
          <w:ilvl w:val="1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Fonts w:ascii="Times New Roman" w:hAnsi="Times New Roman" w:cs="Times New Roman"/>
          <w:sz w:val="28"/>
          <w:szCs w:val="28"/>
        </w:rPr>
        <w:t>Феодальная раздробленность на Руси (30-е гг. XII — нач.XIII вв.)</w:t>
      </w:r>
    </w:p>
    <w:p w14:paraId="34D98951" w14:textId="77777777" w:rsidR="00834669" w:rsidRPr="00040526" w:rsidRDefault="00834669" w:rsidP="007306E5">
      <w:pPr>
        <w:pStyle w:val="ac"/>
        <w:numPr>
          <w:ilvl w:val="1"/>
          <w:numId w:val="5"/>
        </w:numPr>
        <w:tabs>
          <w:tab w:val="left" w:pos="404"/>
        </w:tabs>
        <w:spacing w:before="120" w:after="0"/>
        <w:jc w:val="both"/>
        <w:rPr>
          <w:rFonts w:ascii="Times New Roman" w:hAnsi="Times New Roman" w:cs="Times New Roman"/>
        </w:rPr>
      </w:pPr>
      <w:r w:rsidRPr="00040526">
        <w:rPr>
          <w:rStyle w:val="FontStyle137"/>
          <w:sz w:val="28"/>
          <w:szCs w:val="28"/>
        </w:rPr>
        <w:t>Борьба Руси против иноземных захватчиков в XIII в.</w:t>
      </w:r>
    </w:p>
    <w:p w14:paraId="1875B65B" w14:textId="77777777" w:rsidR="00834669" w:rsidRDefault="00834669" w:rsidP="003D6CE7">
      <w:pPr>
        <w:tabs>
          <w:tab w:val="left" w:pos="350"/>
        </w:tabs>
        <w:ind w:left="57"/>
        <w:jc w:val="both"/>
      </w:pPr>
    </w:p>
    <w:p w14:paraId="76E170EF" w14:textId="77777777" w:rsidR="00834669" w:rsidRDefault="00834669" w:rsidP="003D6CE7">
      <w:pPr>
        <w:rPr>
          <w:sz w:val="28"/>
          <w:szCs w:val="28"/>
        </w:rPr>
      </w:pPr>
      <w:r>
        <w:rPr>
          <w:rStyle w:val="FontStyle134"/>
          <w:sz w:val="26"/>
          <w:szCs w:val="26"/>
        </w:rPr>
        <w:t xml:space="preserve">Раздел 2.История России </w:t>
      </w:r>
      <w:r>
        <w:rPr>
          <w:rStyle w:val="FontStyle134"/>
          <w:sz w:val="26"/>
          <w:szCs w:val="26"/>
          <w:lang w:val="en-US"/>
        </w:rPr>
        <w:t>XVIII</w:t>
      </w:r>
      <w:r>
        <w:rPr>
          <w:rStyle w:val="FontStyle134"/>
          <w:sz w:val="26"/>
          <w:szCs w:val="26"/>
        </w:rPr>
        <w:t xml:space="preserve"> – начала </w:t>
      </w:r>
      <w:r>
        <w:rPr>
          <w:rStyle w:val="FontStyle134"/>
          <w:sz w:val="26"/>
          <w:szCs w:val="26"/>
          <w:lang w:val="en-US"/>
        </w:rPr>
        <w:t>XXI</w:t>
      </w:r>
      <w:r>
        <w:rPr>
          <w:sz w:val="28"/>
          <w:szCs w:val="28"/>
        </w:rPr>
        <w:t xml:space="preserve"> </w:t>
      </w:r>
    </w:p>
    <w:p w14:paraId="41B683A6" w14:textId="77777777" w:rsidR="00834669" w:rsidRDefault="00834669" w:rsidP="003D6CE7">
      <w:pPr>
        <w:tabs>
          <w:tab w:val="left" w:pos="404"/>
        </w:tabs>
        <w:ind w:left="350"/>
        <w:jc w:val="both"/>
      </w:pPr>
      <w:r>
        <w:rPr>
          <w:rStyle w:val="FontStyle137"/>
          <w:b/>
          <w:bCs/>
          <w:sz w:val="28"/>
          <w:szCs w:val="28"/>
        </w:rPr>
        <w:t>Коллоквиум — вопросы:</w:t>
      </w:r>
    </w:p>
    <w:p w14:paraId="11E556D7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Style w:val="FontStyle134"/>
          <w:b w:val="0"/>
          <w:bCs w:val="0"/>
          <w:sz w:val="28"/>
          <w:szCs w:val="28"/>
        </w:rPr>
        <w:t>Россия при Николае II(1894-1917)</w:t>
      </w:r>
    </w:p>
    <w:p w14:paraId="26414049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 xml:space="preserve"> На переломе: от Февраля — к Октябрю</w:t>
      </w:r>
    </w:p>
    <w:p w14:paraId="304C039E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 xml:space="preserve">Гражданская война 1918-1920 гг.: причины,    </w:t>
      </w:r>
    </w:p>
    <w:p w14:paraId="6F3388BB" w14:textId="77777777" w:rsidR="00834669" w:rsidRPr="008D2509" w:rsidRDefault="00834669" w:rsidP="003D6CE7">
      <w:pPr>
        <w:pStyle w:val="ac"/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действующие силы, хронология событий, итоги</w:t>
      </w:r>
    </w:p>
    <w:p w14:paraId="271160F3" w14:textId="77777777" w:rsidR="00834669" w:rsidRPr="008D2509" w:rsidRDefault="00834669" w:rsidP="003D6CE7">
      <w:pPr>
        <w:pStyle w:val="ac"/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СССР в 20-30-е годы: НЭП</w:t>
      </w:r>
    </w:p>
    <w:p w14:paraId="60C11D39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 xml:space="preserve">Коллективизация и индустриализация: цели, методы и  </w:t>
      </w:r>
    </w:p>
    <w:p w14:paraId="6B8AF077" w14:textId="77777777" w:rsidR="00834669" w:rsidRPr="008D2509" w:rsidRDefault="00834669" w:rsidP="003D6CE7">
      <w:pPr>
        <w:pStyle w:val="ac"/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результаты</w:t>
      </w:r>
    </w:p>
    <w:p w14:paraId="4C38007D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lastRenderedPageBreak/>
        <w:t xml:space="preserve">Великая Отечественная война 1941-1945 гг.: </w:t>
      </w:r>
    </w:p>
    <w:p w14:paraId="1B778D9C" w14:textId="77777777" w:rsidR="00834669" w:rsidRPr="008D2509" w:rsidRDefault="00834669" w:rsidP="003D6CE7">
      <w:pPr>
        <w:pStyle w:val="ac"/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периодизация, хронология основных событий, итоги</w:t>
      </w:r>
    </w:p>
    <w:p w14:paraId="5480571D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«Оттепель» 1953-1964 гг.</w:t>
      </w:r>
    </w:p>
    <w:p w14:paraId="5A9ACB46" w14:textId="77777777" w:rsidR="00834669" w:rsidRPr="008D2509" w:rsidRDefault="00834669" w:rsidP="007306E5">
      <w:pPr>
        <w:pStyle w:val="ac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D2509">
        <w:rPr>
          <w:rFonts w:ascii="Times New Roman" w:hAnsi="Times New Roman" w:cs="Times New Roman"/>
          <w:sz w:val="28"/>
          <w:szCs w:val="28"/>
        </w:rPr>
        <w:t>Годы «застоя»: 1964-1982</w:t>
      </w:r>
    </w:p>
    <w:p w14:paraId="7F75312A" w14:textId="77777777" w:rsidR="00834669" w:rsidRPr="00A31526" w:rsidRDefault="00834669" w:rsidP="003D6CE7">
      <w:pPr>
        <w:rPr>
          <w:sz w:val="28"/>
          <w:szCs w:val="28"/>
        </w:rPr>
      </w:pPr>
    </w:p>
    <w:p w14:paraId="4DEC184F" w14:textId="77777777" w:rsidR="00834669" w:rsidRPr="00A31526" w:rsidRDefault="00834669" w:rsidP="003D6CE7">
      <w:pPr>
        <w:ind w:firstLine="720"/>
        <w:rPr>
          <w:sz w:val="28"/>
          <w:szCs w:val="28"/>
        </w:rPr>
      </w:pPr>
    </w:p>
    <w:p w14:paraId="756D78DF" w14:textId="77777777" w:rsidR="00834669" w:rsidRDefault="00834669" w:rsidP="003D6CE7">
      <w:pPr>
        <w:rPr>
          <w:sz w:val="28"/>
          <w:szCs w:val="28"/>
        </w:rPr>
      </w:pPr>
    </w:p>
    <w:p w14:paraId="03C2EB9E" w14:textId="77777777" w:rsidR="00834669" w:rsidRDefault="00834669" w:rsidP="003D6CE7">
      <w:pPr>
        <w:ind w:left="720" w:firstLine="900"/>
        <w:rPr>
          <w:sz w:val="28"/>
          <w:szCs w:val="28"/>
        </w:rPr>
      </w:pPr>
    </w:p>
    <w:p w14:paraId="67D5AF63" w14:textId="77777777" w:rsidR="00834669" w:rsidRDefault="00834669" w:rsidP="003D6CE7">
      <w:pPr>
        <w:rPr>
          <w:b/>
          <w:bCs/>
          <w:color w:val="0070C0"/>
          <w:sz w:val="28"/>
          <w:szCs w:val="28"/>
        </w:rPr>
      </w:pPr>
    </w:p>
    <w:p w14:paraId="0BB66281" w14:textId="77777777" w:rsidR="00834669" w:rsidRDefault="00834669" w:rsidP="003D6CE7">
      <w:pPr>
        <w:rPr>
          <w:b/>
          <w:bCs/>
          <w:color w:val="0070C0"/>
          <w:sz w:val="28"/>
          <w:szCs w:val="28"/>
        </w:rPr>
      </w:pPr>
    </w:p>
    <w:p w14:paraId="6EED93CD" w14:textId="77777777" w:rsidR="00834669" w:rsidRPr="00392FEB" w:rsidRDefault="00834669" w:rsidP="003D6CE7">
      <w:pPr>
        <w:jc w:val="both"/>
        <w:rPr>
          <w:b/>
          <w:bCs/>
          <w:color w:val="0070C0"/>
          <w:u w:val="single"/>
        </w:rPr>
      </w:pPr>
      <w:r w:rsidRPr="00392FEB">
        <w:rPr>
          <w:b/>
          <w:bCs/>
          <w:color w:val="0070C0"/>
          <w:u w:val="single"/>
        </w:rPr>
        <w:t>Критерии оценки:</w:t>
      </w:r>
    </w:p>
    <w:p w14:paraId="2B4C0E5E" w14:textId="77777777" w:rsidR="00834669" w:rsidRPr="007B3DAF" w:rsidRDefault="00834669" w:rsidP="003D6CE7">
      <w:pPr>
        <w:jc w:val="both"/>
        <w:rPr>
          <w:color w:val="0070C0"/>
        </w:rPr>
      </w:pPr>
      <w:r w:rsidRPr="007B3DAF">
        <w:rPr>
          <w:color w:val="0070C0"/>
        </w:rPr>
        <w:t>– уровень освоения обучающимся материала, предусмотренного учебной программой;</w:t>
      </w:r>
    </w:p>
    <w:p w14:paraId="1FCFFF65" w14:textId="77777777" w:rsidR="00834669" w:rsidRPr="007B3DAF" w:rsidRDefault="00834669" w:rsidP="003D6CE7">
      <w:pPr>
        <w:jc w:val="both"/>
        <w:rPr>
          <w:color w:val="0070C0"/>
        </w:rPr>
      </w:pPr>
      <w:r w:rsidRPr="007B3DAF">
        <w:rPr>
          <w:color w:val="0070C0"/>
        </w:rPr>
        <w:t>– умение обучающегося использовать теоретические знания при выполнении заданий и задач;</w:t>
      </w:r>
    </w:p>
    <w:p w14:paraId="098597F7" w14:textId="77777777" w:rsidR="00834669" w:rsidRPr="007B3DAF" w:rsidRDefault="00834669" w:rsidP="003D6CE7">
      <w:pPr>
        <w:jc w:val="both"/>
        <w:rPr>
          <w:color w:val="0070C0"/>
        </w:rPr>
      </w:pPr>
      <w:r w:rsidRPr="007B3DAF">
        <w:rPr>
          <w:color w:val="0070C0"/>
        </w:rPr>
        <w:t>– обоснованность, четкость, краткость изложения ответа.</w:t>
      </w:r>
    </w:p>
    <w:p w14:paraId="6523A323" w14:textId="77777777" w:rsidR="00834669" w:rsidRPr="007B3DAF" w:rsidRDefault="00834669" w:rsidP="003D6CE7">
      <w:pPr>
        <w:jc w:val="both"/>
        <w:rPr>
          <w:color w:val="0070C0"/>
        </w:rPr>
      </w:pPr>
    </w:p>
    <w:p w14:paraId="23366FB3" w14:textId="77777777" w:rsidR="00834669" w:rsidRPr="00392FEB" w:rsidRDefault="00834669" w:rsidP="003D6CE7">
      <w:pPr>
        <w:rPr>
          <w:b/>
          <w:bCs/>
          <w:color w:val="0070C0"/>
          <w:u w:val="single"/>
        </w:rPr>
      </w:pPr>
      <w:r w:rsidRPr="00392FEB">
        <w:rPr>
          <w:b/>
          <w:bCs/>
          <w:color w:val="0070C0"/>
          <w:u w:val="single"/>
        </w:rPr>
        <w:t>Описание шкалы оценивания</w:t>
      </w:r>
    </w:p>
    <w:p w14:paraId="7A67F4C6" w14:textId="77777777" w:rsidR="00834669" w:rsidRPr="007B3DAF" w:rsidRDefault="00834669" w:rsidP="003D6CE7">
      <w:pPr>
        <w:rPr>
          <w:color w:val="0070C0"/>
        </w:rPr>
      </w:pPr>
      <w:r w:rsidRPr="00812272">
        <w:rPr>
          <w:b/>
          <w:bCs/>
          <w:color w:val="0070C0"/>
        </w:rPr>
        <w:t>Отметка «отлично»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_4__ до __5__) </w:t>
      </w:r>
      <w:r w:rsidRPr="007B3DAF">
        <w:rPr>
          <w:color w:val="0070C0"/>
        </w:rPr>
        <w:t>ставится, если:</w:t>
      </w:r>
    </w:p>
    <w:p w14:paraId="01264C77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полно, определения даны верно; </w:t>
      </w:r>
    </w:p>
    <w:p w14:paraId="35502083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ответ показывает понимание материала; </w:t>
      </w:r>
    </w:p>
    <w:p w14:paraId="5DFC0CAB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14:paraId="297EE19D" w14:textId="77777777" w:rsidR="00834669" w:rsidRPr="007B3DAF" w:rsidRDefault="00834669" w:rsidP="003D6CE7">
      <w:pPr>
        <w:rPr>
          <w:color w:val="0070C0"/>
        </w:rPr>
      </w:pPr>
      <w:r w:rsidRPr="00812272">
        <w:rPr>
          <w:b/>
          <w:bCs/>
          <w:color w:val="0070C0"/>
        </w:rPr>
        <w:t>Отметка «хорошо»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__3_ до __4__) </w:t>
      </w:r>
      <w:r w:rsidRPr="007B3DAF">
        <w:rPr>
          <w:color w:val="0070C0"/>
        </w:rPr>
        <w:t xml:space="preserve">ставится, если: </w:t>
      </w:r>
    </w:p>
    <w:p w14:paraId="03A20BF8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достаточно полно; </w:t>
      </w:r>
    </w:p>
    <w:p w14:paraId="7AB1EAF4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168F85E2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обучающийся затрудняется с ответами на 1-2 дополнительных вопроса. </w:t>
      </w:r>
    </w:p>
    <w:p w14:paraId="1B0FF0AB" w14:textId="77777777" w:rsidR="00834669" w:rsidRPr="007B3DAF" w:rsidRDefault="00834669" w:rsidP="003D6CE7">
      <w:pPr>
        <w:rPr>
          <w:color w:val="0070C0"/>
        </w:rPr>
      </w:pPr>
      <w:r w:rsidRPr="00812272">
        <w:rPr>
          <w:b/>
          <w:bCs/>
          <w:color w:val="0070C0"/>
        </w:rPr>
        <w:t>Отметка «удовлетворительно»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__2_ до __3__) </w:t>
      </w:r>
      <w:r w:rsidRPr="007B3DAF">
        <w:rPr>
          <w:color w:val="0070C0"/>
        </w:rPr>
        <w:t>ставится, если:</w:t>
      </w:r>
    </w:p>
    <w:p w14:paraId="4D908120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3BB67A86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непоследовательно; </w:t>
      </w:r>
    </w:p>
    <w:p w14:paraId="62872E9C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7713FEE5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на 50% дополнительных вопросов даны неверные ответы. </w:t>
      </w:r>
    </w:p>
    <w:p w14:paraId="55268A6E" w14:textId="77777777" w:rsidR="00834669" w:rsidRPr="007B3DAF" w:rsidRDefault="00834669" w:rsidP="003D6CE7">
      <w:pPr>
        <w:rPr>
          <w:color w:val="0070C0"/>
        </w:rPr>
      </w:pPr>
      <w:r w:rsidRPr="00812272">
        <w:rPr>
          <w:b/>
          <w:bCs/>
          <w:color w:val="0070C0"/>
        </w:rPr>
        <w:t>Отметка «неудовлетворительно»</w:t>
      </w:r>
      <w:r w:rsidRPr="007B3DAF">
        <w:rPr>
          <w:color w:val="0070C0"/>
        </w:rPr>
        <w:t xml:space="preserve"> </w:t>
      </w:r>
      <w:r>
        <w:rPr>
          <w:color w:val="0070C0"/>
        </w:rPr>
        <w:t xml:space="preserve">(в баллах от _1__ до __2__) </w:t>
      </w:r>
      <w:r w:rsidRPr="007B3DAF">
        <w:rPr>
          <w:color w:val="0070C0"/>
        </w:rPr>
        <w:t>ставится, если:</w:t>
      </w:r>
    </w:p>
    <w:p w14:paraId="429985E3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при ответе обнаруживается полное незнание и непонимание изучаемого материала; </w:t>
      </w:r>
    </w:p>
    <w:p w14:paraId="16B22CD6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неуверенно, беспорядочно; </w:t>
      </w:r>
    </w:p>
    <w:p w14:paraId="4C6EB946" w14:textId="77777777" w:rsidR="00834669" w:rsidRPr="007B3DAF" w:rsidRDefault="00834669" w:rsidP="003D6CE7">
      <w:pPr>
        <w:rPr>
          <w:color w:val="0070C0"/>
        </w:rPr>
      </w:pPr>
      <w:r w:rsidRPr="007B3DAF">
        <w:rPr>
          <w:color w:val="0070C0"/>
        </w:rPr>
        <w:t xml:space="preserve">– даны неверные ответы более чем на 50% дополнительных вопросов. </w:t>
      </w:r>
    </w:p>
    <w:p w14:paraId="4EC6A0B9" w14:textId="77777777" w:rsidR="00834669" w:rsidRDefault="00834669" w:rsidP="003D6CE7">
      <w:pPr>
        <w:rPr>
          <w:sz w:val="28"/>
          <w:szCs w:val="28"/>
        </w:rPr>
      </w:pPr>
    </w:p>
    <w:p w14:paraId="3510C16F" w14:textId="77777777" w:rsidR="00834669" w:rsidRDefault="00834669" w:rsidP="003D6CE7">
      <w:pPr>
        <w:rPr>
          <w:sz w:val="28"/>
          <w:szCs w:val="28"/>
        </w:rPr>
      </w:pPr>
    </w:p>
    <w:p w14:paraId="5ED98C33" w14:textId="77777777" w:rsidR="00834669" w:rsidRDefault="00834669" w:rsidP="003D6CE7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E4684D" w14:textId="77777777" w:rsidR="00834669" w:rsidRPr="000F2D99" w:rsidRDefault="00834669" w:rsidP="003D6CE7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  <w:r w:rsidRPr="000F2D99">
        <w:rPr>
          <w:rStyle w:val="FontStyle141"/>
          <w:i w:val="0"/>
          <w:iCs w:val="0"/>
          <w:sz w:val="24"/>
          <w:szCs w:val="24"/>
        </w:rPr>
        <w:t>4.5 Темы эссе, рефератов, сообщений</w:t>
      </w:r>
    </w:p>
    <w:p w14:paraId="078241C5" w14:textId="77777777" w:rsidR="00834669" w:rsidRDefault="00834669" w:rsidP="003D6CE7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2B21D658" w14:textId="77777777" w:rsidR="00834669" w:rsidRPr="00163D8C" w:rsidRDefault="00834669" w:rsidP="003D6CE7">
      <w:pPr>
        <w:pBdr>
          <w:bottom w:val="single" w:sz="4" w:space="1" w:color="auto"/>
        </w:pBdr>
        <w:jc w:val="center"/>
        <w:rPr>
          <w:b/>
          <w:bCs/>
          <w:color w:val="FF0000"/>
          <w:sz w:val="28"/>
          <w:szCs w:val="28"/>
        </w:rPr>
      </w:pPr>
      <w:r w:rsidRPr="00163D8C">
        <w:rPr>
          <w:b/>
          <w:bCs/>
          <w:color w:val="FF0000"/>
          <w:sz w:val="28"/>
          <w:szCs w:val="28"/>
        </w:rPr>
        <w:t xml:space="preserve"> </w:t>
      </w:r>
    </w:p>
    <w:p w14:paraId="4C28B526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50BA6213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195142A1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5D75D827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0CF23CD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413DFF0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4982D500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3B324089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>ИНСТИТУТ ОБЩЕЙ ПРОФЕССИОНАЛЬНОЙ ПОДГОТОВКИ</w:t>
      </w:r>
    </w:p>
    <w:p w14:paraId="11E291F4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 xml:space="preserve">Кафедра </w:t>
      </w:r>
      <w:r>
        <w:rPr>
          <w:b/>
          <w:bCs/>
          <w:color w:val="0070C0"/>
          <w:sz w:val="28"/>
          <w:szCs w:val="28"/>
        </w:rPr>
        <w:t>Философии и социальных наук</w:t>
      </w:r>
    </w:p>
    <w:p w14:paraId="3C05EA60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49FD2936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336582FB" w14:textId="77777777">
        <w:tc>
          <w:tcPr>
            <w:tcW w:w="2831" w:type="dxa"/>
          </w:tcPr>
          <w:p w14:paraId="1022C94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1902EF0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15FDEE7D" w14:textId="77777777">
        <w:tc>
          <w:tcPr>
            <w:tcW w:w="2831" w:type="dxa"/>
          </w:tcPr>
          <w:p w14:paraId="585EB032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439A664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15526BC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3320F022" w14:textId="77777777">
        <w:tc>
          <w:tcPr>
            <w:tcW w:w="2831" w:type="dxa"/>
          </w:tcPr>
          <w:p w14:paraId="49B2FD89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2B55F9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11A91EE6" w14:textId="77777777" w:rsidR="00834669" w:rsidRPr="004F27A5" w:rsidRDefault="00834669" w:rsidP="003D6CE7">
      <w:pPr>
        <w:rPr>
          <w:sz w:val="28"/>
          <w:szCs w:val="28"/>
        </w:rPr>
      </w:pPr>
    </w:p>
    <w:p w14:paraId="2013092A" w14:textId="77777777" w:rsidR="00834669" w:rsidRDefault="00834669" w:rsidP="003D6CE7">
      <w:pPr>
        <w:tabs>
          <w:tab w:val="left" w:pos="229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</w:t>
      </w:r>
      <w:r w:rsidRPr="00FF3334">
        <w:rPr>
          <w:b/>
          <w:bCs/>
          <w:sz w:val="36"/>
          <w:szCs w:val="36"/>
        </w:rPr>
        <w:t>ы</w:t>
      </w:r>
      <w:r>
        <w:rPr>
          <w:b/>
          <w:bCs/>
          <w:sz w:val="36"/>
          <w:szCs w:val="36"/>
        </w:rPr>
        <w:t xml:space="preserve"> эссе </w:t>
      </w:r>
    </w:p>
    <w:p w14:paraId="15535F29" w14:textId="77777777" w:rsidR="00834669" w:rsidRDefault="00834669" w:rsidP="003D6CE7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(рефератов, докладов, сообщений)</w:t>
      </w:r>
    </w:p>
    <w:p w14:paraId="3A7665A3" w14:textId="77777777" w:rsidR="00834669" w:rsidRDefault="00834669" w:rsidP="003D6CE7">
      <w:pPr>
        <w:pStyle w:val="15"/>
        <w:tabs>
          <w:tab w:val="left" w:pos="500"/>
        </w:tabs>
        <w:ind w:right="-30" w:firstLine="0"/>
        <w:jc w:val="center"/>
      </w:pPr>
    </w:p>
    <w:p w14:paraId="6B25EB77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</w:pPr>
      <w:r>
        <w:rPr>
          <w:color w:val="000000"/>
          <w:sz w:val="28"/>
          <w:szCs w:val="28"/>
        </w:rPr>
        <w:t>Основные постоянные факторы, особенности, закономерности и противоречия русского исторического процесса.</w:t>
      </w:r>
    </w:p>
    <w:p w14:paraId="28C7187C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Особенности социального строя Древней Руси. </w:t>
      </w:r>
    </w:p>
    <w:p w14:paraId="79032862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Основные этапы, этнокультурные и социально-политические процессы становления государственности Древней Руси. </w:t>
      </w:r>
    </w:p>
    <w:p w14:paraId="0931218E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Влияние византизма на русскую историю.</w:t>
      </w:r>
    </w:p>
    <w:p w14:paraId="3CE0F211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Место православия в истории России.</w:t>
      </w:r>
    </w:p>
    <w:p w14:paraId="1CB359D5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Крестьянская община: ее роль и место в истории России.</w:t>
      </w:r>
    </w:p>
    <w:p w14:paraId="278A0A2F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Исторические портреты политических, государственных, военных, общественных и церковных деятелей России (по выбору студентов).</w:t>
      </w:r>
    </w:p>
    <w:p w14:paraId="75B583B0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Русь и Орда: проблемы взаимовлияния. </w:t>
      </w:r>
    </w:p>
    <w:p w14:paraId="4F89F63D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Специфика формирования единого Российского государства. Возвышение Москвы. </w:t>
      </w:r>
    </w:p>
    <w:p w14:paraId="7AB87360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lastRenderedPageBreak/>
        <w:t xml:space="preserve">Формирование сословной системы организации российского общества. Сословно-представительная монархия. </w:t>
      </w:r>
    </w:p>
    <w:p w14:paraId="112F1553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Предпосылки и особенности складывания российского абсолютизма. </w:t>
      </w:r>
    </w:p>
    <w:p w14:paraId="5651D6E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Реформы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: «окно в Европу» или строительство деспотического государства? </w:t>
      </w:r>
    </w:p>
    <w:p w14:paraId="1CAE869B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"Просвещенный абсолютизм" в России: особенности, содержание, противоречия.</w:t>
      </w:r>
    </w:p>
    <w:p w14:paraId="6E6EB99A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Крепостное право в России: формирование и развитие. </w:t>
      </w:r>
    </w:p>
    <w:p w14:paraId="28D34C3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Поиски исторической альтернативы России в XIX в.</w:t>
      </w:r>
    </w:p>
    <w:p w14:paraId="4D1FE32C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 Революционеры и реформаторы в России второй половины XIX в.</w:t>
      </w:r>
    </w:p>
    <w:p w14:paraId="5B5AFF3A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Русская культура XIX в. и ее вклад в мировую культуру. </w:t>
      </w:r>
    </w:p>
    <w:p w14:paraId="4CFE31A8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Феномен интеллигенции России.</w:t>
      </w:r>
    </w:p>
    <w:p w14:paraId="4EC3CED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Особенности промышленного переворота и развития промышленности в России XIX в.</w:t>
      </w:r>
    </w:p>
    <w:p w14:paraId="48E34C5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Российские реформы в контексте общемирового развития в начале ХХ в. </w:t>
      </w:r>
    </w:p>
    <w:p w14:paraId="52F4D34A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Российская интеллигенция и революция.</w:t>
      </w:r>
    </w:p>
    <w:p w14:paraId="155A9960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Исторический опыт российского парламентаризма в начале ХХ века.</w:t>
      </w:r>
    </w:p>
    <w:p w14:paraId="4FBAA308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Обострение борьбы в руководстве страны между аппаратчиками и "демократами" вокруг идейного наследия Ленина по вопросу о путях развития страны.</w:t>
      </w:r>
    </w:p>
    <w:p w14:paraId="460D5BB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Объективные и субъективные факторы формирования политики "военного коммунизма".</w:t>
      </w:r>
    </w:p>
    <w:p w14:paraId="09849EAE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Культурная жизнь страны в 20-е годы. </w:t>
      </w:r>
    </w:p>
    <w:p w14:paraId="3FC81DDA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Внешняя политика СССР накануне второй мировой войны.  </w:t>
      </w:r>
    </w:p>
    <w:p w14:paraId="7B2E0736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Коллективизация: как это было?</w:t>
      </w:r>
    </w:p>
    <w:p w14:paraId="2FD7ACB6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Сталинизм: истоки, последствия и уроки.</w:t>
      </w:r>
    </w:p>
    <w:p w14:paraId="000992F8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Сопротивление сталинизму и причины его поражения.</w:t>
      </w:r>
    </w:p>
    <w:p w14:paraId="0A57E733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Послевоенный мир: противостояние двух систем и последствия "холодной войны" для нашей страны.</w:t>
      </w:r>
    </w:p>
    <w:p w14:paraId="694D3E5B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СССР в середине 60-80-х гг.: нарастание кризисных явлений. </w:t>
      </w:r>
    </w:p>
    <w:p w14:paraId="535E24B5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Инакомыслие в СССР в 1950-е - начале 1980-х годов.</w:t>
      </w:r>
    </w:p>
    <w:p w14:paraId="5DB320D9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lastRenderedPageBreak/>
        <w:t>Межнациональные отношения в СССР.</w:t>
      </w:r>
    </w:p>
    <w:p w14:paraId="3C0010A8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Переосмысление советской истории в годы перестройки.</w:t>
      </w:r>
    </w:p>
    <w:p w14:paraId="698BBF1E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Реформа политической системы советского общества в конце 1980-х начале 1990-х гг. Итоги и уроки.</w:t>
      </w:r>
    </w:p>
    <w:p w14:paraId="312FC3AE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Роль бюрократии в истории России.</w:t>
      </w:r>
    </w:p>
    <w:p w14:paraId="1072C5A0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Октябрьские события 1993 г. и становление новой российской государственности. </w:t>
      </w:r>
    </w:p>
    <w:p w14:paraId="1E1455AE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Современная Россия и ее место в мировом сообществе.</w:t>
      </w:r>
    </w:p>
    <w:p w14:paraId="0D27C3CA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 xml:space="preserve">Культура в современной России. </w:t>
      </w:r>
    </w:p>
    <w:p w14:paraId="498ECC1D" w14:textId="77777777" w:rsidR="00834669" w:rsidRDefault="00834669" w:rsidP="007306E5">
      <w:pPr>
        <w:numPr>
          <w:ilvl w:val="0"/>
          <w:numId w:val="7"/>
        </w:numPr>
        <w:tabs>
          <w:tab w:val="left" w:pos="360"/>
        </w:tabs>
        <w:suppressAutoHyphens/>
        <w:spacing w:before="0" w:line="360" w:lineRule="auto"/>
        <w:ind w:left="360" w:firstLine="0"/>
      </w:pPr>
      <w:r>
        <w:rPr>
          <w:color w:val="000000"/>
          <w:sz w:val="28"/>
          <w:szCs w:val="28"/>
        </w:rPr>
        <w:t>Внешнеполитическая деятельность России в условиях новой геополитической ситуации в конце ХХ – начале ХХ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вв. </w:t>
      </w:r>
    </w:p>
    <w:p w14:paraId="06394310" w14:textId="77777777" w:rsidR="00834669" w:rsidRPr="00E40506" w:rsidRDefault="00834669" w:rsidP="003D6CE7">
      <w:pPr>
        <w:tabs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834669" w:rsidRPr="00E40506" w14:paraId="56C6E25A" w14:textId="77777777">
        <w:tc>
          <w:tcPr>
            <w:tcW w:w="2388" w:type="dxa"/>
          </w:tcPr>
          <w:p w14:paraId="5DCE7E13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b/>
                <w:bCs/>
                <w:color w:val="0070C0"/>
                <w:sz w:val="28"/>
                <w:szCs w:val="28"/>
              </w:rPr>
              <w:t>Показатели оценки</w:t>
            </w:r>
          </w:p>
        </w:tc>
        <w:tc>
          <w:tcPr>
            <w:tcW w:w="6084" w:type="dxa"/>
          </w:tcPr>
          <w:p w14:paraId="55C780C2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b/>
                <w:bCs/>
                <w:color w:val="0070C0"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14:paraId="61A374DB" w14:textId="77777777" w:rsidR="00834669" w:rsidRPr="00E40506" w:rsidRDefault="00834669" w:rsidP="003D6CE7">
            <w:pPr>
              <w:spacing w:before="0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E40506">
              <w:rPr>
                <w:b/>
                <w:bCs/>
                <w:color w:val="0070C0"/>
                <w:sz w:val="28"/>
                <w:szCs w:val="28"/>
              </w:rPr>
              <w:t>Баллы (</w:t>
            </w:r>
            <w:r w:rsidRPr="00E40506">
              <w:rPr>
                <w:b/>
                <w:bCs/>
                <w:color w:val="0070C0"/>
                <w:sz w:val="28"/>
                <w:szCs w:val="28"/>
                <w:lang w:val="en-US"/>
              </w:rPr>
              <w:t>max)</w:t>
            </w:r>
          </w:p>
        </w:tc>
      </w:tr>
      <w:tr w:rsidR="00834669" w:rsidRPr="00E40506" w14:paraId="32CA8367" w14:textId="77777777">
        <w:tc>
          <w:tcPr>
            <w:tcW w:w="2388" w:type="dxa"/>
          </w:tcPr>
          <w:p w14:paraId="26E68D02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1. Новизна реферированного текста</w:t>
            </w:r>
          </w:p>
        </w:tc>
        <w:tc>
          <w:tcPr>
            <w:tcW w:w="6084" w:type="dxa"/>
          </w:tcPr>
          <w:p w14:paraId="75BC584B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актуальность проблемы и темы;</w:t>
            </w:r>
            <w:r w:rsidRPr="00E40506">
              <w:rPr>
                <w:color w:val="0070C0"/>
                <w:sz w:val="28"/>
                <w:szCs w:val="28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14:paraId="55943BE4" w14:textId="77777777" w:rsidR="00834669" w:rsidRPr="00E40506" w:rsidRDefault="00834669" w:rsidP="003D6CE7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</w:t>
            </w:r>
          </w:p>
        </w:tc>
      </w:tr>
      <w:tr w:rsidR="00834669" w:rsidRPr="00E40506" w14:paraId="4EF735CB" w14:textId="77777777">
        <w:tc>
          <w:tcPr>
            <w:tcW w:w="2388" w:type="dxa"/>
          </w:tcPr>
          <w:p w14:paraId="1E1FDDA3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2. Степень раскрытия</w:t>
            </w:r>
            <w:r w:rsidRPr="00E40506">
              <w:rPr>
                <w:color w:val="0070C0"/>
                <w:sz w:val="28"/>
                <w:szCs w:val="28"/>
              </w:rPr>
              <w:br/>
              <w:t>сущности проблемы</w:t>
            </w:r>
          </w:p>
        </w:tc>
        <w:tc>
          <w:tcPr>
            <w:tcW w:w="6084" w:type="dxa"/>
          </w:tcPr>
          <w:p w14:paraId="47867A2D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соответствие плана теме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полнота и глубина раскрытия основных понятий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14:paraId="0D09E086" w14:textId="77777777" w:rsidR="00834669" w:rsidRPr="00E40506" w:rsidRDefault="00834669" w:rsidP="003D6CE7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</w:t>
            </w:r>
          </w:p>
        </w:tc>
      </w:tr>
      <w:tr w:rsidR="00834669" w:rsidRPr="00E40506" w14:paraId="18A02C76" w14:textId="77777777">
        <w:tc>
          <w:tcPr>
            <w:tcW w:w="2388" w:type="dxa"/>
          </w:tcPr>
          <w:p w14:paraId="7CD780AA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3. Обоснованность выбора источников</w:t>
            </w:r>
          </w:p>
        </w:tc>
        <w:tc>
          <w:tcPr>
            <w:tcW w:w="6084" w:type="dxa"/>
          </w:tcPr>
          <w:p w14:paraId="726FE461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E40506">
              <w:rPr>
                <w:color w:val="0070C0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14:paraId="4999495C" w14:textId="77777777" w:rsidR="00834669" w:rsidRPr="00E40506" w:rsidRDefault="00834669" w:rsidP="003D6CE7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</w:tr>
      <w:tr w:rsidR="00834669" w:rsidRPr="00E40506" w14:paraId="10573F10" w14:textId="77777777">
        <w:tc>
          <w:tcPr>
            <w:tcW w:w="2388" w:type="dxa"/>
          </w:tcPr>
          <w:p w14:paraId="53D65CC5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4. Соблюдение требований к оформлению</w:t>
            </w:r>
          </w:p>
        </w:tc>
        <w:tc>
          <w:tcPr>
            <w:tcW w:w="6084" w:type="dxa"/>
          </w:tcPr>
          <w:p w14:paraId="61B1CA5B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E40506">
              <w:rPr>
                <w:color w:val="0070C0"/>
                <w:sz w:val="28"/>
                <w:szCs w:val="28"/>
              </w:rPr>
              <w:br/>
              <w:t>- грамотность и культура изложения;</w:t>
            </w:r>
            <w:r w:rsidRPr="00E40506">
              <w:rPr>
                <w:color w:val="0070C0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соблюдение требований к объему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  <w:tc>
          <w:tcPr>
            <w:tcW w:w="1417" w:type="dxa"/>
          </w:tcPr>
          <w:p w14:paraId="7CACE843" w14:textId="77777777" w:rsidR="00834669" w:rsidRPr="00E40506" w:rsidRDefault="00834669" w:rsidP="003D6CE7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</w:t>
            </w:r>
          </w:p>
        </w:tc>
      </w:tr>
      <w:tr w:rsidR="00834669" w:rsidRPr="00E40506" w14:paraId="00ABF343" w14:textId="77777777">
        <w:tc>
          <w:tcPr>
            <w:tcW w:w="2388" w:type="dxa"/>
          </w:tcPr>
          <w:p w14:paraId="7E1B11DD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5. Грамотность</w:t>
            </w:r>
          </w:p>
        </w:tc>
        <w:tc>
          <w:tcPr>
            <w:tcW w:w="6084" w:type="dxa"/>
          </w:tcPr>
          <w:p w14:paraId="6F894F4E" w14:textId="77777777" w:rsidR="00834669" w:rsidRPr="00E40506" w:rsidRDefault="00834669" w:rsidP="003D6CE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E40506">
              <w:rPr>
                <w:color w:val="0070C0"/>
                <w:sz w:val="28"/>
                <w:szCs w:val="28"/>
              </w:rPr>
              <w:br/>
              <w:t>- отсутствие опечаток, сокращений слов, кроме общепринятых;</w:t>
            </w:r>
            <w:r w:rsidRPr="00E40506">
              <w:rPr>
                <w:color w:val="0070C0"/>
                <w:sz w:val="28"/>
                <w:szCs w:val="28"/>
              </w:rPr>
              <w:br/>
              <w:t>- литературный стиль.</w:t>
            </w:r>
          </w:p>
        </w:tc>
        <w:tc>
          <w:tcPr>
            <w:tcW w:w="1417" w:type="dxa"/>
          </w:tcPr>
          <w:p w14:paraId="01B465A4" w14:textId="77777777" w:rsidR="00834669" w:rsidRPr="00270F40" w:rsidRDefault="00834669" w:rsidP="003D6CE7">
            <w:pPr>
              <w:spacing w:before="0"/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</w:rPr>
              <w:t>5</w:t>
            </w:r>
          </w:p>
        </w:tc>
      </w:tr>
    </w:tbl>
    <w:p w14:paraId="5FA00B09" w14:textId="77777777" w:rsidR="00834669" w:rsidRDefault="00834669" w:rsidP="003D6CE7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  <w:color w:val="0070C0"/>
          <w:sz w:val="28"/>
          <w:szCs w:val="28"/>
        </w:rPr>
      </w:pPr>
    </w:p>
    <w:p w14:paraId="19D443DD" w14:textId="77777777" w:rsidR="00834669" w:rsidRPr="00812272" w:rsidRDefault="00834669" w:rsidP="003D6CE7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  <w:color w:val="0070C0"/>
          <w:sz w:val="28"/>
          <w:szCs w:val="28"/>
        </w:rPr>
      </w:pPr>
      <w:r w:rsidRPr="00812272">
        <w:rPr>
          <w:b/>
          <w:bCs/>
          <w:color w:val="0070C0"/>
          <w:sz w:val="28"/>
          <w:szCs w:val="28"/>
        </w:rPr>
        <w:t>Шкалы оценок:</w:t>
      </w:r>
    </w:p>
    <w:p w14:paraId="7F3C35B8" w14:textId="77777777" w:rsidR="00834669" w:rsidRPr="00E40506" w:rsidRDefault="00834669" w:rsidP="003D6CE7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18</w:t>
      </w:r>
      <w:r w:rsidRPr="00E40506">
        <w:rPr>
          <w:color w:val="0070C0"/>
          <w:sz w:val="28"/>
          <w:szCs w:val="28"/>
        </w:rPr>
        <w:t xml:space="preserve"> – </w:t>
      </w:r>
      <w:r>
        <w:rPr>
          <w:color w:val="0070C0"/>
          <w:sz w:val="28"/>
          <w:szCs w:val="28"/>
        </w:rPr>
        <w:t>30</w:t>
      </w:r>
      <w:r w:rsidRPr="00E40506">
        <w:rPr>
          <w:color w:val="0070C0"/>
          <w:sz w:val="28"/>
          <w:szCs w:val="28"/>
        </w:rPr>
        <w:t xml:space="preserve"> баллов – оценка «</w:t>
      </w:r>
      <w:r>
        <w:rPr>
          <w:color w:val="0070C0"/>
          <w:sz w:val="28"/>
          <w:szCs w:val="28"/>
        </w:rPr>
        <w:t>зачтено</w:t>
      </w:r>
      <w:r w:rsidRPr="00E40506">
        <w:rPr>
          <w:color w:val="0070C0"/>
          <w:sz w:val="28"/>
          <w:szCs w:val="28"/>
        </w:rPr>
        <w:t>»;</w:t>
      </w:r>
    </w:p>
    <w:p w14:paraId="43E5DC23" w14:textId="77777777" w:rsidR="00834669" w:rsidRPr="00E40506" w:rsidRDefault="00834669" w:rsidP="003D6CE7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 w:rsidRPr="00E40506">
        <w:rPr>
          <w:color w:val="0070C0"/>
          <w:sz w:val="28"/>
          <w:szCs w:val="28"/>
        </w:rPr>
        <w:t xml:space="preserve">0 – </w:t>
      </w:r>
      <w:r>
        <w:rPr>
          <w:color w:val="0070C0"/>
          <w:sz w:val="28"/>
          <w:szCs w:val="28"/>
        </w:rPr>
        <w:t>17</w:t>
      </w:r>
      <w:r w:rsidRPr="00E40506">
        <w:rPr>
          <w:color w:val="0070C0"/>
          <w:sz w:val="28"/>
          <w:szCs w:val="28"/>
        </w:rPr>
        <w:t xml:space="preserve"> баллов – оценка «не</w:t>
      </w:r>
      <w:r>
        <w:rPr>
          <w:color w:val="0070C0"/>
          <w:sz w:val="28"/>
          <w:szCs w:val="28"/>
        </w:rPr>
        <w:t xml:space="preserve"> зачтено</w:t>
      </w:r>
      <w:r w:rsidRPr="00E40506">
        <w:rPr>
          <w:color w:val="0070C0"/>
          <w:sz w:val="28"/>
          <w:szCs w:val="28"/>
        </w:rPr>
        <w:t>».</w:t>
      </w:r>
    </w:p>
    <w:p w14:paraId="643B1423" w14:textId="77777777" w:rsidR="00834669" w:rsidRDefault="00834669" w:rsidP="003D6CE7">
      <w:pPr>
        <w:pBdr>
          <w:bottom w:val="single" w:sz="4" w:space="1" w:color="auto"/>
        </w:pBdr>
        <w:jc w:val="center"/>
      </w:pPr>
      <w:r>
        <w:br w:type="page"/>
      </w:r>
    </w:p>
    <w:p w14:paraId="4980725C" w14:textId="77777777" w:rsidR="00834669" w:rsidRPr="000F2D99" w:rsidRDefault="00834669" w:rsidP="003D6CE7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  <w:r w:rsidRPr="000F2D99">
        <w:rPr>
          <w:rStyle w:val="FontStyle141"/>
          <w:i w:val="0"/>
          <w:iCs w:val="0"/>
          <w:sz w:val="24"/>
          <w:szCs w:val="24"/>
        </w:rPr>
        <w:t>4.6 Дискуссионные темы для круглого стола (дискуссия, полемика, диспут, дебаты)</w:t>
      </w:r>
    </w:p>
    <w:p w14:paraId="5FAFFF9F" w14:textId="77777777" w:rsidR="00834669" w:rsidRDefault="00834669" w:rsidP="003D6CE7">
      <w:pPr>
        <w:pBdr>
          <w:bottom w:val="single" w:sz="4" w:space="1" w:color="auto"/>
        </w:pBdr>
        <w:jc w:val="center"/>
      </w:pPr>
    </w:p>
    <w:p w14:paraId="7DEE6C8C" w14:textId="77777777" w:rsidR="00834669" w:rsidRPr="0043140C" w:rsidRDefault="00834669" w:rsidP="003D6CE7">
      <w:pPr>
        <w:pBdr>
          <w:bottom w:val="single" w:sz="4" w:space="1" w:color="auto"/>
        </w:pBdr>
        <w:jc w:val="center"/>
        <w:rPr>
          <w:b/>
          <w:bCs/>
          <w:color w:val="FF0000"/>
          <w:sz w:val="28"/>
          <w:szCs w:val="28"/>
        </w:rPr>
      </w:pPr>
      <w:r w:rsidRPr="0043140C">
        <w:rPr>
          <w:b/>
          <w:bCs/>
          <w:color w:val="FF0000"/>
          <w:sz w:val="28"/>
          <w:szCs w:val="28"/>
        </w:rPr>
        <w:t xml:space="preserve"> </w:t>
      </w:r>
    </w:p>
    <w:p w14:paraId="3EC72561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78F1D114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6FEEDA1C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3932491A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592B37B2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6A048BEA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4B78918F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6B74F6F5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>ИНСТИТУТ ОБЩЕЙ ПРОФЕССИОНАЛЬНОЙ ПОДГОТОВКИ</w:t>
      </w:r>
    </w:p>
    <w:p w14:paraId="0133174F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 xml:space="preserve">Кафедра </w:t>
      </w:r>
      <w:r>
        <w:rPr>
          <w:b/>
          <w:bCs/>
          <w:color w:val="0070C0"/>
          <w:sz w:val="28"/>
          <w:szCs w:val="28"/>
        </w:rPr>
        <w:t>Философии и социальных наук</w:t>
      </w:r>
    </w:p>
    <w:p w14:paraId="2011E062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68D9C94C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6D4999F8" w14:textId="77777777">
        <w:tc>
          <w:tcPr>
            <w:tcW w:w="2831" w:type="dxa"/>
          </w:tcPr>
          <w:p w14:paraId="060C48B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204E0CB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08C6979D" w14:textId="77777777">
        <w:tc>
          <w:tcPr>
            <w:tcW w:w="2831" w:type="dxa"/>
          </w:tcPr>
          <w:p w14:paraId="3BA4BDB9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3A0F3B26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55CEB95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3332A321" w14:textId="77777777">
        <w:tc>
          <w:tcPr>
            <w:tcW w:w="2831" w:type="dxa"/>
          </w:tcPr>
          <w:p w14:paraId="45B3057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FE5EFE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38A8F3D8" w14:textId="77777777" w:rsidR="00834669" w:rsidRDefault="00834669" w:rsidP="003D6CE7">
      <w:pPr>
        <w:rPr>
          <w:sz w:val="28"/>
          <w:szCs w:val="28"/>
        </w:rPr>
      </w:pPr>
    </w:p>
    <w:p w14:paraId="449F6A8D" w14:textId="77777777" w:rsidR="00834669" w:rsidRDefault="00834669" w:rsidP="003D6CE7">
      <w:pPr>
        <w:tabs>
          <w:tab w:val="left" w:pos="229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Перечень дискуссионных тем для круглого стола </w:t>
      </w:r>
    </w:p>
    <w:p w14:paraId="32C78F32" w14:textId="77777777" w:rsidR="00834669" w:rsidRPr="00532202" w:rsidRDefault="00834669" w:rsidP="003D6CE7">
      <w:pPr>
        <w:tabs>
          <w:tab w:val="left" w:pos="229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(дискуссии, полемики, диспута, дебатов) </w:t>
      </w:r>
      <w:r w:rsidRPr="00532202">
        <w:rPr>
          <w:b/>
          <w:bCs/>
          <w:sz w:val="36"/>
          <w:szCs w:val="36"/>
        </w:rPr>
        <w:t xml:space="preserve"> </w:t>
      </w:r>
    </w:p>
    <w:p w14:paraId="2CCD4130" w14:textId="77777777" w:rsidR="00834669" w:rsidRDefault="00834669" w:rsidP="003D6CE7">
      <w:pPr>
        <w:pStyle w:val="15"/>
        <w:tabs>
          <w:tab w:val="left" w:pos="500"/>
        </w:tabs>
        <w:ind w:right="-30" w:firstLine="0"/>
      </w:pPr>
    </w:p>
    <w:p w14:paraId="594AA7FA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Личность Петра I. Реформаторская деятельность</w:t>
      </w:r>
    </w:p>
    <w:p w14:paraId="201AFDFC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Внешняя политка Петра I. Северная война (1700-1721 гг.)</w:t>
      </w:r>
    </w:p>
    <w:p w14:paraId="468E700F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Эпоха дворцовых переворотов (1725-1762 гг.): внутренняя политика России в XVIII веке</w:t>
      </w:r>
    </w:p>
    <w:p w14:paraId="616DBC2D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Эпоха дворцовых переворотов (1725-1762 гг.): внешняя политика России в XVIII веке</w:t>
      </w:r>
    </w:p>
    <w:p w14:paraId="49D8E430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Царствование Екатерины II (1762-1796)</w:t>
      </w:r>
    </w:p>
    <w:p w14:paraId="20B6D71D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Император Александр I: курс на реформы</w:t>
      </w:r>
    </w:p>
    <w:p w14:paraId="21672690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Отечественная война 1812-1814 гг.</w:t>
      </w:r>
    </w:p>
    <w:p w14:paraId="0D3F308B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Движение декабристов: реформаторская инициатива или последний дворцовый переворот</w:t>
      </w:r>
    </w:p>
    <w:p w14:paraId="4C35E9E3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Внутренняя и внешняя политика России при Николае I</w:t>
      </w:r>
    </w:p>
    <w:p w14:paraId="4B5A7571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Западничество и славянофильство</w:t>
      </w:r>
    </w:p>
    <w:p w14:paraId="685850EE" w14:textId="77777777" w:rsidR="00834669" w:rsidRPr="00BC3633" w:rsidRDefault="00834669" w:rsidP="007306E5">
      <w:pPr>
        <w:pStyle w:val="ac"/>
        <w:numPr>
          <w:ilvl w:val="1"/>
          <w:numId w:val="7"/>
        </w:numPr>
        <w:spacing w:before="120" w:after="0"/>
        <w:jc w:val="both"/>
        <w:rPr>
          <w:rFonts w:ascii="Times New Roman" w:hAnsi="Times New Roman" w:cs="Times New Roman"/>
        </w:rPr>
      </w:pPr>
      <w:r w:rsidRPr="00BC3633">
        <w:rPr>
          <w:rFonts w:ascii="Times New Roman" w:hAnsi="Times New Roman" w:cs="Times New Roman"/>
          <w:sz w:val="28"/>
          <w:szCs w:val="28"/>
        </w:rPr>
        <w:t>Реформы Александра II (1861-1874)</w:t>
      </w:r>
    </w:p>
    <w:p w14:paraId="1F25B558" w14:textId="77777777" w:rsidR="00834669" w:rsidRDefault="00834669" w:rsidP="003D6CE7">
      <w:pPr>
        <w:spacing w:before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04AAC69E" w14:textId="77777777" w:rsidR="00834669" w:rsidRPr="00B0025A" w:rsidRDefault="00834669" w:rsidP="003D6CE7">
      <w:pPr>
        <w:jc w:val="both"/>
        <w:rPr>
          <w:b/>
          <w:bCs/>
          <w:color w:val="0070C0"/>
          <w:sz w:val="28"/>
          <w:szCs w:val="28"/>
        </w:rPr>
      </w:pPr>
      <w:r w:rsidRPr="00B0025A">
        <w:rPr>
          <w:b/>
          <w:bCs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834669" w:rsidRPr="00B3594E" w14:paraId="7FE05E49" w14:textId="77777777">
        <w:tc>
          <w:tcPr>
            <w:tcW w:w="2474" w:type="dxa"/>
          </w:tcPr>
          <w:p w14:paraId="2692401D" w14:textId="77777777" w:rsidR="00834669" w:rsidRPr="00B3594E" w:rsidRDefault="00834669" w:rsidP="003D6CE7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</w:tcPr>
          <w:p w14:paraId="53B27286" w14:textId="77777777" w:rsidR="00834669" w:rsidRPr="00B3594E" w:rsidRDefault="00834669" w:rsidP="003D6CE7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834669" w:rsidRPr="00B3594E" w14:paraId="5887FF07" w14:textId="77777777">
        <w:tc>
          <w:tcPr>
            <w:tcW w:w="2474" w:type="dxa"/>
          </w:tcPr>
          <w:p w14:paraId="5D8E0E07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 w:rsidRPr="00B3594E">
              <w:rPr>
                <w:color w:val="0070C0"/>
              </w:rPr>
              <w:t>Отлично</w:t>
            </w:r>
          </w:p>
          <w:p w14:paraId="2DBD17F5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с _4__ до _5_ баллов</w:t>
            </w:r>
          </w:p>
        </w:tc>
        <w:tc>
          <w:tcPr>
            <w:tcW w:w="7132" w:type="dxa"/>
          </w:tcPr>
          <w:p w14:paraId="4A4CDDAE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01E14796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-иметь аргументированную точку зрения по разбираемому вопросу;</w:t>
            </w:r>
          </w:p>
          <w:p w14:paraId="3A840422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-хорошо знать фактическую сторону рассматриваемых событий;</w:t>
            </w:r>
          </w:p>
          <w:p w14:paraId="759F607F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-уметь корректно полемизировать с оппонентами;</w:t>
            </w:r>
          </w:p>
          <w:p w14:paraId="7E45D84D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  <w:kern w:val="28"/>
              </w:rPr>
              <w:t>-обладать навыками публичного выступления и риторическими приёмами:</w:t>
            </w:r>
          </w:p>
        </w:tc>
      </w:tr>
      <w:tr w:rsidR="00834669" w:rsidRPr="00B3594E" w14:paraId="0BC69F7C" w14:textId="77777777">
        <w:tc>
          <w:tcPr>
            <w:tcW w:w="2474" w:type="dxa"/>
          </w:tcPr>
          <w:p w14:paraId="744F8F86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 w:rsidRPr="00B3594E">
              <w:rPr>
                <w:color w:val="0070C0"/>
              </w:rPr>
              <w:t>Хорошо</w:t>
            </w:r>
          </w:p>
          <w:p w14:paraId="2B41FBAC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с _3__ до _4_ баллов</w:t>
            </w:r>
          </w:p>
        </w:tc>
        <w:tc>
          <w:tcPr>
            <w:tcW w:w="7132" w:type="dxa"/>
          </w:tcPr>
          <w:p w14:paraId="1D60AFDB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21472B25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 понимать многообразие  точек зрения по разбираемому вопросу</w:t>
            </w:r>
            <w:r w:rsidRPr="00B3594E">
              <w:rPr>
                <w:color w:val="0070C0"/>
                <w:kern w:val="28"/>
                <w:lang w:eastAsia="ar-SA"/>
              </w:rPr>
              <w:t xml:space="preserve"> ;</w:t>
            </w:r>
          </w:p>
          <w:p w14:paraId="424EE1F7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>
              <w:rPr>
                <w:color w:val="0070C0"/>
                <w:kern w:val="28"/>
                <w:lang w:eastAsia="ar-SA"/>
              </w:rPr>
              <w:t>-знать фактическую сторону рассматриваемых событий;</w:t>
            </w:r>
          </w:p>
          <w:p w14:paraId="673F8B0F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 w:rsidRPr="00B3594E">
              <w:rPr>
                <w:color w:val="0070C0"/>
                <w:kern w:val="28"/>
              </w:rPr>
              <w:t>-</w:t>
            </w:r>
            <w:r>
              <w:rPr>
                <w:color w:val="0070C0"/>
                <w:kern w:val="28"/>
              </w:rPr>
              <w:t xml:space="preserve">разбираться в аргументах противоположных сторон:  </w:t>
            </w:r>
          </w:p>
        </w:tc>
      </w:tr>
      <w:tr w:rsidR="00834669" w:rsidRPr="00B3594E" w14:paraId="744B77D4" w14:textId="77777777">
        <w:tc>
          <w:tcPr>
            <w:tcW w:w="2474" w:type="dxa"/>
          </w:tcPr>
          <w:p w14:paraId="5DE11423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 w:rsidRPr="00B3594E">
              <w:rPr>
                <w:color w:val="0070C0"/>
              </w:rPr>
              <w:t>Удовлетворительно</w:t>
            </w:r>
          </w:p>
          <w:p w14:paraId="1ECE767B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с _2__ до _3_ баллов</w:t>
            </w:r>
          </w:p>
        </w:tc>
        <w:tc>
          <w:tcPr>
            <w:tcW w:w="7132" w:type="dxa"/>
          </w:tcPr>
          <w:p w14:paraId="71A41882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3F4D2C89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знать общую событийную канву рассматриваемых событий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0EB2609C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владеть основным фактическим материалом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6C30F62B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обладать базовыми навыками дискуссионной аргументации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2D60C3FC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</w:p>
        </w:tc>
      </w:tr>
      <w:tr w:rsidR="00834669" w:rsidRPr="00B3594E" w14:paraId="1D107820" w14:textId="77777777">
        <w:tc>
          <w:tcPr>
            <w:tcW w:w="2474" w:type="dxa"/>
          </w:tcPr>
          <w:p w14:paraId="0E4105B1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 w:rsidRPr="00B3594E">
              <w:rPr>
                <w:color w:val="0070C0"/>
              </w:rPr>
              <w:t>Неудовлетворительно</w:t>
            </w:r>
          </w:p>
          <w:p w14:paraId="6F840C92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  <w:r>
              <w:rPr>
                <w:color w:val="0070C0"/>
              </w:rPr>
              <w:t>с _0__ до _1_ баллов</w:t>
            </w:r>
          </w:p>
        </w:tc>
        <w:tc>
          <w:tcPr>
            <w:tcW w:w="7132" w:type="dxa"/>
          </w:tcPr>
          <w:p w14:paraId="37E342DD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14:paraId="2488DBA6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знать элементарной исторической фактуры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315F2E19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иметь представления о сути рассматриваемых событий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2B7830CD" w14:textId="77777777" w:rsidR="00834669" w:rsidRPr="00B3594E" w:rsidRDefault="00834669" w:rsidP="003D6CE7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</w:t>
            </w:r>
            <w:r>
              <w:rPr>
                <w:color w:val="0070C0"/>
                <w:kern w:val="28"/>
                <w:lang w:eastAsia="ar-SA"/>
              </w:rPr>
              <w:t>не уметь выступать аргументированно</w:t>
            </w:r>
            <w:r w:rsidRPr="00B3594E">
              <w:rPr>
                <w:color w:val="0070C0"/>
                <w:kern w:val="28"/>
                <w:lang w:eastAsia="ar-SA"/>
              </w:rPr>
              <w:t>;</w:t>
            </w:r>
          </w:p>
          <w:p w14:paraId="3CF4F965" w14:textId="77777777" w:rsidR="00834669" w:rsidRPr="00B3594E" w:rsidRDefault="00834669" w:rsidP="003D6CE7">
            <w:pPr>
              <w:spacing w:before="0"/>
              <w:rPr>
                <w:color w:val="0070C0"/>
              </w:rPr>
            </w:pPr>
          </w:p>
        </w:tc>
      </w:tr>
    </w:tbl>
    <w:p w14:paraId="1BDD34B3" w14:textId="77777777" w:rsidR="00834669" w:rsidRPr="00840C6D" w:rsidRDefault="00834669" w:rsidP="003D6CE7">
      <w:pPr>
        <w:pBdr>
          <w:bottom w:val="single" w:sz="4" w:space="1" w:color="auto"/>
        </w:pBdr>
        <w:tabs>
          <w:tab w:val="left" w:pos="2295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3B7F09" w14:textId="77777777" w:rsidR="00834669" w:rsidRPr="000F2D99" w:rsidRDefault="00834669" w:rsidP="003D6CE7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  <w:r w:rsidRPr="000F2D99">
        <w:rPr>
          <w:rStyle w:val="FontStyle141"/>
          <w:i w:val="0"/>
          <w:iCs w:val="0"/>
          <w:sz w:val="24"/>
          <w:szCs w:val="24"/>
        </w:rPr>
        <w:t>4.7 Тесты</w:t>
      </w:r>
    </w:p>
    <w:p w14:paraId="55854519" w14:textId="77777777" w:rsidR="00834669" w:rsidRDefault="00834669" w:rsidP="003D6CE7">
      <w:pPr>
        <w:spacing w:before="0"/>
        <w:jc w:val="center"/>
        <w:rPr>
          <w:spacing w:val="24"/>
          <w:sz w:val="22"/>
          <w:szCs w:val="22"/>
        </w:rPr>
      </w:pPr>
    </w:p>
    <w:p w14:paraId="74B8BF33" w14:textId="77777777" w:rsidR="00834669" w:rsidRDefault="00834669" w:rsidP="003D6CE7">
      <w:pPr>
        <w:spacing w:before="0"/>
        <w:jc w:val="center"/>
        <w:rPr>
          <w:spacing w:val="24"/>
          <w:sz w:val="22"/>
          <w:szCs w:val="22"/>
        </w:rPr>
      </w:pPr>
    </w:p>
    <w:p w14:paraId="6E8BEFAD" w14:textId="77777777" w:rsidR="00834669" w:rsidRPr="00003AD5" w:rsidRDefault="00834669" w:rsidP="003D6C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0976AC46" w14:textId="77777777" w:rsidR="00834669" w:rsidRPr="0083073F" w:rsidRDefault="00834669" w:rsidP="003D6C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28BBA69D" w14:textId="77777777" w:rsidR="00834669" w:rsidRPr="009C0151" w:rsidRDefault="00834669" w:rsidP="003D6C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41F39CD1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39D3D837" w14:textId="77777777" w:rsidR="00834669" w:rsidRPr="007D5642" w:rsidRDefault="00834669" w:rsidP="003D6C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0F1A8B1A" w14:textId="77777777" w:rsidR="00834669" w:rsidRPr="0083073F" w:rsidRDefault="00834669" w:rsidP="003D6C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0857251D" w14:textId="77777777" w:rsidR="00834669" w:rsidRPr="003F4511" w:rsidRDefault="00834669" w:rsidP="003D6CE7">
      <w:pPr>
        <w:spacing w:before="0"/>
        <w:jc w:val="center"/>
        <w:rPr>
          <w:b/>
          <w:bCs/>
          <w:lang w:eastAsia="ko-KR"/>
        </w:rPr>
      </w:pPr>
    </w:p>
    <w:p w14:paraId="123773A6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>ИНСТИТУТ ОБЩЕЙ ПРОФЕССИОНАЛЬНОЙ ПОДГОТОВКИ</w:t>
      </w:r>
    </w:p>
    <w:p w14:paraId="745C5DED" w14:textId="77777777" w:rsidR="00834669" w:rsidRPr="00FC33FD" w:rsidRDefault="00834669" w:rsidP="003D6CE7">
      <w:pPr>
        <w:ind w:right="-5"/>
        <w:jc w:val="center"/>
        <w:rPr>
          <w:b/>
          <w:bCs/>
          <w:color w:val="0070C0"/>
          <w:sz w:val="28"/>
          <w:szCs w:val="28"/>
        </w:rPr>
      </w:pPr>
      <w:r w:rsidRPr="00FC33FD">
        <w:rPr>
          <w:b/>
          <w:bCs/>
          <w:color w:val="0070C0"/>
          <w:sz w:val="28"/>
          <w:szCs w:val="28"/>
        </w:rPr>
        <w:t xml:space="preserve">Кафедра </w:t>
      </w:r>
      <w:r>
        <w:rPr>
          <w:b/>
          <w:bCs/>
          <w:color w:val="0070C0"/>
          <w:sz w:val="28"/>
          <w:szCs w:val="28"/>
        </w:rPr>
        <w:t>Философии и социальных наук</w:t>
      </w:r>
    </w:p>
    <w:p w14:paraId="168C36E6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p w14:paraId="1C22DB51" w14:textId="77777777" w:rsidR="00834669" w:rsidRPr="00246FE6" w:rsidRDefault="00834669" w:rsidP="003D6C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31"/>
        <w:gridCol w:w="7588"/>
      </w:tblGrid>
      <w:tr w:rsidR="00834669" w:rsidRPr="002E7255" w14:paraId="463DDA3C" w14:textId="77777777">
        <w:tc>
          <w:tcPr>
            <w:tcW w:w="2831" w:type="dxa"/>
          </w:tcPr>
          <w:p w14:paraId="00446A07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>По программе бакалавриата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BA4397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sz w:val="28"/>
                <w:szCs w:val="28"/>
              </w:rPr>
              <w:t>03.03.02 Физика</w:t>
            </w:r>
          </w:p>
        </w:tc>
      </w:tr>
      <w:tr w:rsidR="00834669" w:rsidRPr="002E7255" w14:paraId="35011B3B" w14:textId="77777777">
        <w:tc>
          <w:tcPr>
            <w:tcW w:w="2831" w:type="dxa"/>
          </w:tcPr>
          <w:p w14:paraId="4DE9FAA6" w14:textId="77777777" w:rsidR="00834669" w:rsidRPr="002F7D0D" w:rsidRDefault="00834669" w:rsidP="00B7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Профиль:</w:t>
            </w:r>
          </w:p>
          <w:p w14:paraId="24419DC1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44DBAB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834669" w:rsidRPr="002E7255" w14:paraId="2CFB4A46" w14:textId="77777777">
        <w:tc>
          <w:tcPr>
            <w:tcW w:w="2831" w:type="dxa"/>
          </w:tcPr>
          <w:p w14:paraId="067E7FFA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44721">
              <w:rPr>
                <w:sz w:val="28"/>
                <w:szCs w:val="28"/>
              </w:rPr>
              <w:t>Дисциплина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E004F9F" w14:textId="77777777" w:rsidR="00834669" w:rsidRPr="00044721" w:rsidRDefault="00834669" w:rsidP="00B7637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997CC9">
              <w:rPr>
                <w:i/>
                <w:iCs/>
                <w:sz w:val="28"/>
                <w:szCs w:val="28"/>
              </w:rPr>
              <w:t>История (история России, всеобщая история)</w:t>
            </w:r>
          </w:p>
        </w:tc>
      </w:tr>
    </w:tbl>
    <w:p w14:paraId="3F5D2C28" w14:textId="77777777" w:rsidR="00834669" w:rsidRDefault="00834669" w:rsidP="003D6CE7">
      <w:pPr>
        <w:rPr>
          <w:sz w:val="28"/>
          <w:szCs w:val="28"/>
        </w:rPr>
      </w:pPr>
    </w:p>
    <w:p w14:paraId="7473D45E" w14:textId="77777777" w:rsidR="00834669" w:rsidRPr="004F27A5" w:rsidRDefault="00834669" w:rsidP="003D6CE7">
      <w:pPr>
        <w:rPr>
          <w:sz w:val="28"/>
          <w:szCs w:val="28"/>
        </w:rPr>
      </w:pPr>
    </w:p>
    <w:p w14:paraId="1AA71230" w14:textId="77777777" w:rsidR="00834669" w:rsidRDefault="00834669" w:rsidP="003D6CE7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Комплект тестовых заданий </w:t>
      </w:r>
    </w:p>
    <w:p w14:paraId="16716E9E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1.История – это: </w:t>
      </w:r>
    </w:p>
    <w:p w14:paraId="18AD5933" w14:textId="77777777" w:rsidR="00834669" w:rsidRDefault="00834669" w:rsidP="003D6CE7">
      <w:pPr>
        <w:ind w:left="360"/>
      </w:pPr>
      <w:r>
        <w:rPr>
          <w:sz w:val="28"/>
          <w:szCs w:val="28"/>
        </w:rPr>
        <w:t xml:space="preserve">             А)всякий процесс развития в природе и обществе</w:t>
      </w:r>
    </w:p>
    <w:p w14:paraId="4D43BD0A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Б)наука, изучающая прошлое человеческого общества *</w:t>
      </w:r>
    </w:p>
    <w:p w14:paraId="3AB7F55C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В)рассказ о прошлом</w:t>
      </w:r>
    </w:p>
    <w:p w14:paraId="3E4CA443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Г)наука, изучающая социальные движения</w:t>
      </w:r>
    </w:p>
    <w:p w14:paraId="1D467004" w14:textId="77777777" w:rsidR="00834669" w:rsidRDefault="00834669" w:rsidP="003D6CE7">
      <w:pPr>
        <w:jc w:val="both"/>
      </w:pPr>
      <w:r>
        <w:rPr>
          <w:sz w:val="28"/>
          <w:szCs w:val="28"/>
        </w:rPr>
        <w:t>2.Восточнославянские племенные союзы:</w:t>
      </w:r>
    </w:p>
    <w:p w14:paraId="3243FC7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   А)кривичи, вятичи, алеманы</w:t>
      </w:r>
    </w:p>
    <w:p w14:paraId="7539C8E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   Б)уличи, тиверцы, швабы</w:t>
      </w:r>
    </w:p>
    <w:p w14:paraId="44DD5E6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   В)древляне, поляне, бургунды</w:t>
      </w:r>
    </w:p>
    <w:p w14:paraId="7B7B3B1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   Г)вятичи, радимичи, северяне*</w:t>
      </w:r>
    </w:p>
    <w:p w14:paraId="419762A9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3.Соседи восточных славян: </w:t>
      </w:r>
    </w:p>
    <w:p w14:paraId="67B0BDF1" w14:textId="77777777" w:rsidR="00834669" w:rsidRDefault="00834669" w:rsidP="003D6CE7">
      <w:pPr>
        <w:ind w:left="360"/>
      </w:pPr>
      <w:r>
        <w:rPr>
          <w:sz w:val="28"/>
          <w:szCs w:val="28"/>
        </w:rPr>
        <w:t xml:space="preserve">           А)финноугры, балты, берберы</w:t>
      </w:r>
    </w:p>
    <w:p w14:paraId="0273AA82" w14:textId="77777777" w:rsidR="00834669" w:rsidRDefault="00834669" w:rsidP="003D6CE7">
      <w:pPr>
        <w:ind w:left="360"/>
      </w:pPr>
      <w:r>
        <w:rPr>
          <w:sz w:val="28"/>
          <w:szCs w:val="28"/>
        </w:rPr>
        <w:t xml:space="preserve">           Б)Волжская Булгария, западные славяне, печенеги*</w:t>
      </w:r>
    </w:p>
    <w:p w14:paraId="2A60FC8B" w14:textId="77777777" w:rsidR="00834669" w:rsidRDefault="00834669" w:rsidP="003D6CE7">
      <w:pPr>
        <w:ind w:left="360"/>
      </w:pPr>
      <w:r>
        <w:rPr>
          <w:sz w:val="28"/>
          <w:szCs w:val="28"/>
        </w:rPr>
        <w:t xml:space="preserve">           В)венгры, Византия, Иран</w:t>
      </w:r>
    </w:p>
    <w:p w14:paraId="65C526A1" w14:textId="77777777" w:rsidR="00834669" w:rsidRDefault="00834669" w:rsidP="003D6CE7">
      <w:pPr>
        <w:ind w:left="360"/>
      </w:pPr>
      <w:r>
        <w:rPr>
          <w:sz w:val="28"/>
          <w:szCs w:val="28"/>
        </w:rPr>
        <w:t xml:space="preserve">           Г)южные славяне, шведы, германцы</w:t>
      </w:r>
    </w:p>
    <w:p w14:paraId="5767DFEE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4.Призвание варягов на княжение в Новгород: </w:t>
      </w:r>
    </w:p>
    <w:p w14:paraId="47068773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А)859г. </w:t>
      </w:r>
    </w:p>
    <w:p w14:paraId="60872662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Б)862г. *</w:t>
      </w:r>
    </w:p>
    <w:p w14:paraId="3BD8751D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       В)882г. </w:t>
      </w:r>
    </w:p>
    <w:p w14:paraId="7A11A882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lastRenderedPageBreak/>
        <w:t xml:space="preserve">             Г)892г. </w:t>
      </w:r>
    </w:p>
    <w:p w14:paraId="127A6E4D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5.Норманнскую теорию выдвинули: </w:t>
      </w:r>
    </w:p>
    <w:p w14:paraId="7DE6492D" w14:textId="77777777" w:rsidR="00834669" w:rsidRDefault="00834669" w:rsidP="003D6CE7">
      <w:pPr>
        <w:ind w:left="1170"/>
      </w:pPr>
      <w:r>
        <w:rPr>
          <w:sz w:val="28"/>
          <w:szCs w:val="28"/>
        </w:rPr>
        <w:t>А)Ломоносов, Иловайский, Костомаров</w:t>
      </w:r>
    </w:p>
    <w:p w14:paraId="06922EF3" w14:textId="77777777" w:rsidR="00834669" w:rsidRDefault="00834669" w:rsidP="003D6CE7">
      <w:pPr>
        <w:ind w:left="1170"/>
      </w:pPr>
      <w:r>
        <w:rPr>
          <w:sz w:val="28"/>
          <w:szCs w:val="28"/>
        </w:rPr>
        <w:t>Б)Энгельгардт, Раушенбах, Конрад</w:t>
      </w:r>
    </w:p>
    <w:p w14:paraId="311FCD76" w14:textId="77777777" w:rsidR="00834669" w:rsidRDefault="00834669" w:rsidP="003D6CE7">
      <w:pPr>
        <w:ind w:left="1170"/>
      </w:pPr>
      <w:r>
        <w:rPr>
          <w:sz w:val="28"/>
          <w:szCs w:val="28"/>
        </w:rPr>
        <w:t>В)Байер, Миллер, Шлёцер*</w:t>
      </w:r>
    </w:p>
    <w:p w14:paraId="2C19EFA6" w14:textId="77777777" w:rsidR="00834669" w:rsidRDefault="00834669" w:rsidP="003D6CE7">
      <w:pPr>
        <w:ind w:left="1170"/>
      </w:pPr>
      <w:r>
        <w:rPr>
          <w:sz w:val="28"/>
          <w:szCs w:val="28"/>
        </w:rPr>
        <w:t>Г)Татищев, Карамзин, Ключевский</w:t>
      </w:r>
    </w:p>
    <w:p w14:paraId="7A0B8D97" w14:textId="77777777" w:rsidR="00834669" w:rsidRDefault="00834669" w:rsidP="003D6CE7">
      <w:r>
        <w:rPr>
          <w:sz w:val="28"/>
          <w:szCs w:val="28"/>
        </w:rPr>
        <w:t>6.После смерти Рюрика власть в Новгороде перешла к:</w:t>
      </w:r>
    </w:p>
    <w:p w14:paraId="2843D557" w14:textId="77777777" w:rsidR="00834669" w:rsidRDefault="00834669" w:rsidP="003D6CE7">
      <w:pPr>
        <w:ind w:left="1275"/>
      </w:pPr>
      <w:r>
        <w:rPr>
          <w:sz w:val="28"/>
          <w:szCs w:val="28"/>
        </w:rPr>
        <w:t>А)Игорю</w:t>
      </w:r>
    </w:p>
    <w:p w14:paraId="4D5C2B45" w14:textId="77777777" w:rsidR="00834669" w:rsidRDefault="00834669" w:rsidP="003D6CE7">
      <w:pPr>
        <w:ind w:left="1275"/>
      </w:pPr>
      <w:r>
        <w:rPr>
          <w:sz w:val="28"/>
          <w:szCs w:val="28"/>
        </w:rPr>
        <w:t>Б)Олегу*</w:t>
      </w:r>
    </w:p>
    <w:p w14:paraId="63F4C68A" w14:textId="77777777" w:rsidR="00834669" w:rsidRDefault="00834669" w:rsidP="003D6CE7">
      <w:pPr>
        <w:ind w:left="1275"/>
      </w:pPr>
      <w:r>
        <w:rPr>
          <w:sz w:val="28"/>
          <w:szCs w:val="28"/>
        </w:rPr>
        <w:t>В)Владимиру</w:t>
      </w:r>
    </w:p>
    <w:p w14:paraId="4071791E" w14:textId="77777777" w:rsidR="00834669" w:rsidRDefault="00834669" w:rsidP="003D6CE7">
      <w:pPr>
        <w:ind w:left="1275"/>
      </w:pPr>
      <w:r>
        <w:rPr>
          <w:sz w:val="28"/>
          <w:szCs w:val="28"/>
        </w:rPr>
        <w:t>Г)Ольге</w:t>
      </w:r>
    </w:p>
    <w:p w14:paraId="5C405DB2" w14:textId="77777777" w:rsidR="00834669" w:rsidRDefault="00834669" w:rsidP="003D6CE7">
      <w:r>
        <w:rPr>
          <w:sz w:val="28"/>
          <w:szCs w:val="28"/>
        </w:rPr>
        <w:t xml:space="preserve">7.Прозвище «Вещий» носил князь: </w:t>
      </w:r>
    </w:p>
    <w:p w14:paraId="2C5761CA" w14:textId="77777777" w:rsidR="00834669" w:rsidRDefault="00834669" w:rsidP="003D6CE7">
      <w:pPr>
        <w:ind w:left="1290"/>
      </w:pPr>
      <w:r>
        <w:rPr>
          <w:sz w:val="28"/>
          <w:szCs w:val="28"/>
        </w:rPr>
        <w:t>А)Олег*</w:t>
      </w:r>
    </w:p>
    <w:p w14:paraId="2F4F39FB" w14:textId="77777777" w:rsidR="00834669" w:rsidRDefault="00834669" w:rsidP="003D6CE7">
      <w:pPr>
        <w:ind w:left="1290"/>
      </w:pPr>
      <w:r>
        <w:rPr>
          <w:sz w:val="28"/>
          <w:szCs w:val="28"/>
        </w:rPr>
        <w:t>Б)Игорь</w:t>
      </w:r>
    </w:p>
    <w:p w14:paraId="0D70237C" w14:textId="77777777" w:rsidR="00834669" w:rsidRDefault="00834669" w:rsidP="003D6CE7">
      <w:pPr>
        <w:ind w:left="1290"/>
      </w:pPr>
      <w:r>
        <w:rPr>
          <w:sz w:val="28"/>
          <w:szCs w:val="28"/>
        </w:rPr>
        <w:t>В)Святослав</w:t>
      </w:r>
    </w:p>
    <w:p w14:paraId="220E0299" w14:textId="77777777" w:rsidR="00834669" w:rsidRDefault="00834669" w:rsidP="003D6CE7">
      <w:pPr>
        <w:ind w:left="1290"/>
      </w:pPr>
      <w:r>
        <w:rPr>
          <w:sz w:val="28"/>
          <w:szCs w:val="28"/>
        </w:rPr>
        <w:t>Г)Святополк</w:t>
      </w:r>
    </w:p>
    <w:p w14:paraId="0E86640D" w14:textId="77777777" w:rsidR="00834669" w:rsidRDefault="00834669" w:rsidP="003D6CE7">
      <w:r>
        <w:rPr>
          <w:sz w:val="28"/>
          <w:szCs w:val="28"/>
        </w:rPr>
        <w:t xml:space="preserve">8.Полюдье – это: </w:t>
      </w:r>
    </w:p>
    <w:p w14:paraId="54B9109A" w14:textId="77777777" w:rsidR="00834669" w:rsidRDefault="00834669" w:rsidP="003D6CE7">
      <w:pPr>
        <w:ind w:left="1350"/>
      </w:pPr>
      <w:r>
        <w:rPr>
          <w:sz w:val="28"/>
          <w:szCs w:val="28"/>
        </w:rPr>
        <w:t>А)милостыня</w:t>
      </w:r>
    </w:p>
    <w:p w14:paraId="5ABEC188" w14:textId="77777777" w:rsidR="00834669" w:rsidRDefault="00834669" w:rsidP="003D6CE7">
      <w:pPr>
        <w:ind w:left="1350"/>
      </w:pPr>
      <w:r>
        <w:rPr>
          <w:sz w:val="28"/>
          <w:szCs w:val="28"/>
        </w:rPr>
        <w:t>Б)подаяние</w:t>
      </w:r>
    </w:p>
    <w:p w14:paraId="63135339" w14:textId="77777777" w:rsidR="00834669" w:rsidRDefault="00834669" w:rsidP="003D6CE7">
      <w:pPr>
        <w:ind w:left="1350"/>
      </w:pPr>
      <w:r>
        <w:rPr>
          <w:sz w:val="28"/>
          <w:szCs w:val="28"/>
        </w:rPr>
        <w:t>В)крестьянская община</w:t>
      </w:r>
    </w:p>
    <w:p w14:paraId="776CA338" w14:textId="77777777" w:rsidR="00834669" w:rsidRDefault="00834669" w:rsidP="003D6CE7">
      <w:pPr>
        <w:ind w:left="1350"/>
      </w:pPr>
      <w:r>
        <w:rPr>
          <w:sz w:val="28"/>
          <w:szCs w:val="28"/>
        </w:rPr>
        <w:t>Г)форма сбора дани*</w:t>
      </w:r>
    </w:p>
    <w:p w14:paraId="1DBEA2AB" w14:textId="77777777" w:rsidR="00834669" w:rsidRDefault="00834669" w:rsidP="003D6CE7">
      <w:r>
        <w:rPr>
          <w:sz w:val="28"/>
          <w:szCs w:val="28"/>
        </w:rPr>
        <w:t xml:space="preserve">9.Крестьянская община в Киевской Руси: </w:t>
      </w:r>
    </w:p>
    <w:p w14:paraId="35732F65" w14:textId="77777777" w:rsidR="00834669" w:rsidRDefault="00834669" w:rsidP="003D6CE7">
      <w:pPr>
        <w:ind w:left="1290"/>
      </w:pPr>
      <w:r>
        <w:rPr>
          <w:sz w:val="28"/>
          <w:szCs w:val="28"/>
        </w:rPr>
        <w:t>А)волость</w:t>
      </w:r>
    </w:p>
    <w:p w14:paraId="1EEE1527" w14:textId="77777777" w:rsidR="00834669" w:rsidRDefault="00834669" w:rsidP="003D6CE7">
      <w:pPr>
        <w:ind w:left="1290"/>
      </w:pPr>
      <w:r>
        <w:rPr>
          <w:sz w:val="28"/>
          <w:szCs w:val="28"/>
        </w:rPr>
        <w:t>Б)вервь*</w:t>
      </w:r>
    </w:p>
    <w:p w14:paraId="2EAE3C61" w14:textId="77777777" w:rsidR="00834669" w:rsidRDefault="00834669" w:rsidP="003D6CE7">
      <w:pPr>
        <w:ind w:left="1290"/>
      </w:pPr>
      <w:r>
        <w:rPr>
          <w:sz w:val="28"/>
          <w:szCs w:val="28"/>
        </w:rPr>
        <w:t>В)уезд</w:t>
      </w:r>
    </w:p>
    <w:p w14:paraId="6D4F2C74" w14:textId="77777777" w:rsidR="00834669" w:rsidRDefault="00834669" w:rsidP="003D6CE7">
      <w:pPr>
        <w:ind w:left="1290"/>
      </w:pPr>
      <w:r>
        <w:rPr>
          <w:sz w:val="28"/>
          <w:szCs w:val="28"/>
        </w:rPr>
        <w:t>Г)вече</w:t>
      </w:r>
    </w:p>
    <w:p w14:paraId="11694878" w14:textId="77777777" w:rsidR="00834669" w:rsidRDefault="00834669" w:rsidP="003D6CE7">
      <w:r>
        <w:rPr>
          <w:sz w:val="28"/>
          <w:szCs w:val="28"/>
        </w:rPr>
        <w:t xml:space="preserve">10.Отказ от полюдья произошёл при: </w:t>
      </w:r>
    </w:p>
    <w:p w14:paraId="0F0DCD7B" w14:textId="77777777" w:rsidR="00834669" w:rsidRDefault="00834669" w:rsidP="003D6CE7">
      <w:pPr>
        <w:ind w:left="690"/>
      </w:pPr>
      <w:r>
        <w:rPr>
          <w:sz w:val="28"/>
          <w:szCs w:val="28"/>
        </w:rPr>
        <w:t xml:space="preserve">            А)Рюрике</w:t>
      </w:r>
    </w:p>
    <w:p w14:paraId="1F90AFC4" w14:textId="77777777" w:rsidR="00834669" w:rsidRDefault="00834669" w:rsidP="003D6CE7">
      <w:pPr>
        <w:ind w:left="690"/>
      </w:pPr>
      <w:r>
        <w:rPr>
          <w:sz w:val="28"/>
          <w:szCs w:val="28"/>
        </w:rPr>
        <w:t xml:space="preserve">            Б)Олеге</w:t>
      </w:r>
    </w:p>
    <w:p w14:paraId="0CB3C201" w14:textId="77777777" w:rsidR="00834669" w:rsidRDefault="00834669" w:rsidP="003D6CE7">
      <w:pPr>
        <w:ind w:left="690"/>
      </w:pPr>
      <w:r>
        <w:rPr>
          <w:sz w:val="28"/>
          <w:szCs w:val="28"/>
        </w:rPr>
        <w:t xml:space="preserve">            В)Ольге*</w:t>
      </w:r>
    </w:p>
    <w:p w14:paraId="672664FF" w14:textId="77777777" w:rsidR="00834669" w:rsidRDefault="00834669" w:rsidP="003D6CE7">
      <w:pPr>
        <w:ind w:left="690"/>
      </w:pPr>
      <w:r>
        <w:rPr>
          <w:sz w:val="28"/>
          <w:szCs w:val="28"/>
        </w:rPr>
        <w:t xml:space="preserve">            Г)Святослав</w:t>
      </w:r>
    </w:p>
    <w:p w14:paraId="46FD7329" w14:textId="77777777" w:rsidR="00834669" w:rsidRDefault="00834669" w:rsidP="003D6CE7">
      <w:r>
        <w:rPr>
          <w:sz w:val="28"/>
          <w:szCs w:val="28"/>
        </w:rPr>
        <w:t xml:space="preserve">11.«Отцом истории» считается: </w:t>
      </w:r>
    </w:p>
    <w:p w14:paraId="0437D4A6" w14:textId="77777777" w:rsidR="00834669" w:rsidRDefault="00834669" w:rsidP="003D6CE7">
      <w:pPr>
        <w:ind w:left="1365"/>
      </w:pPr>
      <w:r>
        <w:rPr>
          <w:sz w:val="28"/>
          <w:szCs w:val="28"/>
        </w:rPr>
        <w:t>А)Нестор</w:t>
      </w:r>
    </w:p>
    <w:p w14:paraId="6CE5953B" w14:textId="77777777" w:rsidR="00834669" w:rsidRDefault="00834669" w:rsidP="003D6CE7">
      <w:pPr>
        <w:ind w:left="1365"/>
      </w:pPr>
      <w:r>
        <w:rPr>
          <w:sz w:val="28"/>
          <w:szCs w:val="28"/>
        </w:rPr>
        <w:t>Б)Полибий</w:t>
      </w:r>
    </w:p>
    <w:p w14:paraId="3E9AE9BA" w14:textId="77777777" w:rsidR="00834669" w:rsidRDefault="00834669" w:rsidP="003D6CE7">
      <w:pPr>
        <w:ind w:left="1365"/>
      </w:pPr>
      <w:r>
        <w:rPr>
          <w:sz w:val="28"/>
          <w:szCs w:val="28"/>
        </w:rPr>
        <w:t>В)Геродот*</w:t>
      </w:r>
    </w:p>
    <w:p w14:paraId="5805509F" w14:textId="77777777" w:rsidR="00834669" w:rsidRDefault="00834669" w:rsidP="003D6CE7">
      <w:pPr>
        <w:ind w:left="1365"/>
      </w:pPr>
      <w:r>
        <w:rPr>
          <w:sz w:val="28"/>
          <w:szCs w:val="28"/>
        </w:rPr>
        <w:t>Г)Тит Ливий</w:t>
      </w:r>
    </w:p>
    <w:p w14:paraId="5EF2CB9C" w14:textId="77777777" w:rsidR="00834669" w:rsidRDefault="00834669" w:rsidP="003D6CE7">
      <w:r>
        <w:rPr>
          <w:sz w:val="28"/>
          <w:szCs w:val="28"/>
        </w:rPr>
        <w:t xml:space="preserve">12.Хазарский каганат уничтожил: </w:t>
      </w:r>
    </w:p>
    <w:p w14:paraId="237A166F" w14:textId="77777777" w:rsidR="00834669" w:rsidRDefault="00834669" w:rsidP="003D6CE7">
      <w:pPr>
        <w:ind w:left="1395"/>
      </w:pPr>
      <w:r>
        <w:rPr>
          <w:sz w:val="28"/>
          <w:szCs w:val="28"/>
        </w:rPr>
        <w:t>А)Олег</w:t>
      </w:r>
    </w:p>
    <w:p w14:paraId="1DBB7658" w14:textId="77777777" w:rsidR="00834669" w:rsidRDefault="00834669" w:rsidP="003D6CE7">
      <w:pPr>
        <w:ind w:left="1395"/>
      </w:pPr>
      <w:r>
        <w:rPr>
          <w:sz w:val="28"/>
          <w:szCs w:val="28"/>
        </w:rPr>
        <w:t>Б)Святослав*</w:t>
      </w:r>
    </w:p>
    <w:p w14:paraId="3BB7D587" w14:textId="77777777" w:rsidR="00834669" w:rsidRDefault="00834669" w:rsidP="003D6CE7">
      <w:pPr>
        <w:ind w:left="1395"/>
      </w:pPr>
      <w:r>
        <w:rPr>
          <w:sz w:val="28"/>
          <w:szCs w:val="28"/>
        </w:rPr>
        <w:lastRenderedPageBreak/>
        <w:t>В)Игорь</w:t>
      </w:r>
    </w:p>
    <w:p w14:paraId="1687616E" w14:textId="77777777" w:rsidR="00834669" w:rsidRDefault="00834669" w:rsidP="003D6CE7">
      <w:pPr>
        <w:ind w:left="1395"/>
      </w:pPr>
      <w:r>
        <w:rPr>
          <w:sz w:val="28"/>
          <w:szCs w:val="28"/>
        </w:rPr>
        <w:t>Г)Святополк</w:t>
      </w:r>
    </w:p>
    <w:p w14:paraId="62B17414" w14:textId="77777777" w:rsidR="00834669" w:rsidRDefault="00834669" w:rsidP="003D6CE7">
      <w:r>
        <w:rPr>
          <w:sz w:val="28"/>
          <w:szCs w:val="28"/>
        </w:rPr>
        <w:t xml:space="preserve">13.Первый князь, посадивший своих сыновей наместниками в Киеве, Новгороде и у древлян: </w:t>
      </w:r>
    </w:p>
    <w:p w14:paraId="4CBF092B" w14:textId="77777777" w:rsidR="00834669" w:rsidRDefault="00834669" w:rsidP="003D6CE7">
      <w:pPr>
        <w:ind w:left="1410"/>
      </w:pPr>
      <w:r>
        <w:rPr>
          <w:sz w:val="28"/>
          <w:szCs w:val="28"/>
        </w:rPr>
        <w:t>А)Святослав*</w:t>
      </w:r>
    </w:p>
    <w:p w14:paraId="57CF91A8" w14:textId="77777777" w:rsidR="00834669" w:rsidRDefault="00834669" w:rsidP="003D6CE7">
      <w:pPr>
        <w:ind w:left="1410"/>
      </w:pPr>
      <w:r>
        <w:rPr>
          <w:sz w:val="28"/>
          <w:szCs w:val="28"/>
        </w:rPr>
        <w:t>Б)Игорь Старый</w:t>
      </w:r>
    </w:p>
    <w:p w14:paraId="5113CE78" w14:textId="77777777" w:rsidR="00834669" w:rsidRDefault="00834669" w:rsidP="003D6CE7">
      <w:pPr>
        <w:ind w:left="1410"/>
      </w:pPr>
      <w:r>
        <w:rPr>
          <w:sz w:val="28"/>
          <w:szCs w:val="28"/>
        </w:rPr>
        <w:t>В)Владимир</w:t>
      </w:r>
    </w:p>
    <w:p w14:paraId="7FE4B5C5" w14:textId="77777777" w:rsidR="00834669" w:rsidRDefault="00834669" w:rsidP="003D6CE7">
      <w:pPr>
        <w:ind w:left="1410"/>
      </w:pPr>
      <w:r>
        <w:rPr>
          <w:sz w:val="28"/>
          <w:szCs w:val="28"/>
        </w:rPr>
        <w:t>Г)Олег</w:t>
      </w:r>
    </w:p>
    <w:p w14:paraId="041E4127" w14:textId="77777777" w:rsidR="00834669" w:rsidRDefault="00834669" w:rsidP="003D6CE7">
      <w:r>
        <w:rPr>
          <w:sz w:val="28"/>
          <w:szCs w:val="28"/>
        </w:rPr>
        <w:t xml:space="preserve">14.Первый князь, принявший крещение: </w:t>
      </w:r>
    </w:p>
    <w:p w14:paraId="17B62EF1" w14:textId="77777777" w:rsidR="00834669" w:rsidRDefault="00834669" w:rsidP="003D6CE7">
      <w:pPr>
        <w:ind w:left="1395"/>
      </w:pPr>
      <w:r>
        <w:rPr>
          <w:sz w:val="28"/>
          <w:szCs w:val="28"/>
        </w:rPr>
        <w:t>А)Владимир Святой</w:t>
      </w:r>
    </w:p>
    <w:p w14:paraId="433388C0" w14:textId="77777777" w:rsidR="00834669" w:rsidRDefault="00834669" w:rsidP="003D6CE7">
      <w:pPr>
        <w:ind w:left="1395"/>
      </w:pPr>
      <w:r>
        <w:rPr>
          <w:sz w:val="28"/>
          <w:szCs w:val="28"/>
        </w:rPr>
        <w:t>Б)Святослав</w:t>
      </w:r>
    </w:p>
    <w:p w14:paraId="2B12063E" w14:textId="77777777" w:rsidR="00834669" w:rsidRDefault="00834669" w:rsidP="003D6CE7">
      <w:pPr>
        <w:ind w:left="1395"/>
      </w:pPr>
      <w:r>
        <w:rPr>
          <w:sz w:val="28"/>
          <w:szCs w:val="28"/>
        </w:rPr>
        <w:t>В)Владимир Мономах</w:t>
      </w:r>
    </w:p>
    <w:p w14:paraId="6D863FDA" w14:textId="77777777" w:rsidR="00834669" w:rsidRDefault="00834669" w:rsidP="003D6CE7">
      <w:pPr>
        <w:ind w:left="1395"/>
      </w:pPr>
      <w:r>
        <w:rPr>
          <w:sz w:val="28"/>
          <w:szCs w:val="28"/>
        </w:rPr>
        <w:t>Г)Ольга*</w:t>
      </w:r>
    </w:p>
    <w:p w14:paraId="524C8B66" w14:textId="77777777" w:rsidR="00834669" w:rsidRDefault="00834669" w:rsidP="003D6CE7">
      <w:r>
        <w:rPr>
          <w:sz w:val="28"/>
          <w:szCs w:val="28"/>
        </w:rPr>
        <w:t xml:space="preserve">15.Год крещения Руси: </w:t>
      </w:r>
    </w:p>
    <w:p w14:paraId="5D8CB5F9" w14:textId="77777777" w:rsidR="00834669" w:rsidRDefault="00834669" w:rsidP="003D6CE7">
      <w:pPr>
        <w:ind w:left="630"/>
      </w:pPr>
      <w:r>
        <w:rPr>
          <w:sz w:val="28"/>
          <w:szCs w:val="28"/>
        </w:rPr>
        <w:t xml:space="preserve">               А)882</w:t>
      </w:r>
    </w:p>
    <w:p w14:paraId="7A2DFD33" w14:textId="77777777" w:rsidR="00834669" w:rsidRDefault="00834669" w:rsidP="003D6CE7">
      <w:pPr>
        <w:ind w:left="630"/>
      </w:pPr>
      <w:r>
        <w:rPr>
          <w:sz w:val="28"/>
          <w:szCs w:val="28"/>
        </w:rPr>
        <w:t xml:space="preserve">               Б)980</w:t>
      </w:r>
    </w:p>
    <w:p w14:paraId="5157955F" w14:textId="77777777" w:rsidR="00834669" w:rsidRDefault="00834669" w:rsidP="003D6CE7">
      <w:pPr>
        <w:ind w:left="630"/>
      </w:pPr>
      <w:r>
        <w:rPr>
          <w:sz w:val="28"/>
          <w:szCs w:val="28"/>
        </w:rPr>
        <w:t xml:space="preserve">               В)988*</w:t>
      </w:r>
    </w:p>
    <w:p w14:paraId="280A437E" w14:textId="77777777" w:rsidR="00834669" w:rsidRDefault="00834669" w:rsidP="003D6CE7">
      <w:pPr>
        <w:ind w:left="630"/>
      </w:pPr>
      <w:r>
        <w:rPr>
          <w:sz w:val="28"/>
          <w:szCs w:val="28"/>
        </w:rPr>
        <w:t xml:space="preserve">               Г)1008</w:t>
      </w:r>
    </w:p>
    <w:p w14:paraId="2CCBF46B" w14:textId="77777777" w:rsidR="00834669" w:rsidRDefault="00834669" w:rsidP="003D6CE7">
      <w:r>
        <w:rPr>
          <w:sz w:val="28"/>
          <w:szCs w:val="28"/>
        </w:rPr>
        <w:t xml:space="preserve">16.Оборонительную линию от печенегов по левому берегу Днепра построил: </w:t>
      </w:r>
    </w:p>
    <w:p w14:paraId="276C76D4" w14:textId="77777777" w:rsidR="00834669" w:rsidRDefault="00834669" w:rsidP="003D6CE7">
      <w:pPr>
        <w:ind w:left="1470"/>
      </w:pPr>
      <w:r>
        <w:rPr>
          <w:sz w:val="28"/>
          <w:szCs w:val="28"/>
        </w:rPr>
        <w:t>А)Олег</w:t>
      </w:r>
    </w:p>
    <w:p w14:paraId="07176136" w14:textId="77777777" w:rsidR="00834669" w:rsidRDefault="00834669" w:rsidP="003D6CE7">
      <w:pPr>
        <w:ind w:left="1470"/>
      </w:pPr>
      <w:r>
        <w:rPr>
          <w:sz w:val="28"/>
          <w:szCs w:val="28"/>
        </w:rPr>
        <w:t>Б)Владимир*</w:t>
      </w:r>
    </w:p>
    <w:p w14:paraId="26F8FEF4" w14:textId="77777777" w:rsidR="00834669" w:rsidRDefault="00834669" w:rsidP="003D6CE7">
      <w:pPr>
        <w:ind w:left="1470"/>
      </w:pPr>
      <w:r>
        <w:rPr>
          <w:sz w:val="28"/>
          <w:szCs w:val="28"/>
        </w:rPr>
        <w:t>В)Ярополк</w:t>
      </w:r>
    </w:p>
    <w:p w14:paraId="3959A22B" w14:textId="77777777" w:rsidR="00834669" w:rsidRDefault="00834669" w:rsidP="003D6CE7">
      <w:pPr>
        <w:ind w:left="1470"/>
      </w:pPr>
      <w:r>
        <w:rPr>
          <w:sz w:val="28"/>
          <w:szCs w:val="28"/>
        </w:rPr>
        <w:t>Г)Святополк</w:t>
      </w:r>
    </w:p>
    <w:p w14:paraId="3EAF290F" w14:textId="77777777" w:rsidR="00834669" w:rsidRDefault="00834669" w:rsidP="003D6CE7">
      <w:r>
        <w:rPr>
          <w:sz w:val="28"/>
          <w:szCs w:val="28"/>
        </w:rPr>
        <w:t xml:space="preserve">17.Святым покровителем Руси считался: </w:t>
      </w:r>
    </w:p>
    <w:p w14:paraId="60C6EB54" w14:textId="77777777" w:rsidR="00834669" w:rsidRDefault="00834669" w:rsidP="003D6CE7">
      <w:pPr>
        <w:ind w:left="1425"/>
      </w:pPr>
      <w:r>
        <w:rPr>
          <w:sz w:val="28"/>
          <w:szCs w:val="28"/>
        </w:rPr>
        <w:t>А)Андрей Первозванный*</w:t>
      </w:r>
    </w:p>
    <w:p w14:paraId="4A3EEF46" w14:textId="77777777" w:rsidR="00834669" w:rsidRDefault="00834669" w:rsidP="003D6CE7">
      <w:pPr>
        <w:ind w:left="1425"/>
      </w:pPr>
      <w:r>
        <w:rPr>
          <w:sz w:val="28"/>
          <w:szCs w:val="28"/>
        </w:rPr>
        <w:t>Б)апостол Матвей</w:t>
      </w:r>
    </w:p>
    <w:p w14:paraId="6B6E30A3" w14:textId="77777777" w:rsidR="00834669" w:rsidRDefault="00834669" w:rsidP="003D6CE7">
      <w:pPr>
        <w:ind w:left="1425"/>
      </w:pPr>
      <w:r>
        <w:rPr>
          <w:sz w:val="28"/>
          <w:szCs w:val="28"/>
        </w:rPr>
        <w:t>В)святой Георгий</w:t>
      </w:r>
    </w:p>
    <w:p w14:paraId="7D4CBFBE" w14:textId="77777777" w:rsidR="00834669" w:rsidRDefault="00834669" w:rsidP="003D6CE7">
      <w:pPr>
        <w:ind w:left="1425"/>
      </w:pPr>
      <w:r>
        <w:rPr>
          <w:sz w:val="28"/>
          <w:szCs w:val="28"/>
        </w:rPr>
        <w:t>Г)святая Мария</w:t>
      </w:r>
    </w:p>
    <w:p w14:paraId="0464D6D6" w14:textId="77777777" w:rsidR="00834669" w:rsidRDefault="00834669" w:rsidP="003D6CE7">
      <w:r>
        <w:rPr>
          <w:sz w:val="28"/>
          <w:szCs w:val="28"/>
        </w:rPr>
        <w:t xml:space="preserve">18.«Путь из варяг в греки»- это: </w:t>
      </w:r>
    </w:p>
    <w:p w14:paraId="2B927821" w14:textId="77777777" w:rsidR="00834669" w:rsidRDefault="00834669" w:rsidP="003D6CE7">
      <w:pPr>
        <w:ind w:left="1410"/>
      </w:pPr>
      <w:r>
        <w:rPr>
          <w:sz w:val="28"/>
          <w:szCs w:val="28"/>
        </w:rPr>
        <w:t>А)путь от Днепра до Балтики*</w:t>
      </w:r>
    </w:p>
    <w:p w14:paraId="2D176028" w14:textId="77777777" w:rsidR="00834669" w:rsidRDefault="00834669" w:rsidP="003D6CE7">
      <w:pPr>
        <w:ind w:left="1410"/>
      </w:pPr>
      <w:r>
        <w:rPr>
          <w:sz w:val="28"/>
          <w:szCs w:val="28"/>
        </w:rPr>
        <w:t>Б)восточный торговый путь</w:t>
      </w:r>
    </w:p>
    <w:p w14:paraId="74D0B406" w14:textId="77777777" w:rsidR="00834669" w:rsidRDefault="00834669" w:rsidP="003D6CE7">
      <w:pPr>
        <w:ind w:left="1410"/>
      </w:pPr>
      <w:r>
        <w:rPr>
          <w:sz w:val="28"/>
          <w:szCs w:val="28"/>
        </w:rPr>
        <w:t>В)путь по Волге в Персию</w:t>
      </w:r>
    </w:p>
    <w:p w14:paraId="05972DB0" w14:textId="77777777" w:rsidR="00834669" w:rsidRDefault="00834669" w:rsidP="003D6CE7">
      <w:pPr>
        <w:ind w:left="1410"/>
      </w:pPr>
      <w:r>
        <w:rPr>
          <w:sz w:val="28"/>
          <w:szCs w:val="28"/>
        </w:rPr>
        <w:t>Г)путь по Днепру до Дуная</w:t>
      </w:r>
    </w:p>
    <w:p w14:paraId="13C074CF" w14:textId="77777777" w:rsidR="00834669" w:rsidRDefault="00834669" w:rsidP="003D6CE7">
      <w:r>
        <w:rPr>
          <w:sz w:val="28"/>
          <w:szCs w:val="28"/>
        </w:rPr>
        <w:t xml:space="preserve">19.добрые духи в славянском язычестве назывались: </w:t>
      </w:r>
    </w:p>
    <w:p w14:paraId="594DE1B2" w14:textId="77777777" w:rsidR="00834669" w:rsidRDefault="00834669" w:rsidP="003D6CE7">
      <w:pPr>
        <w:ind w:left="1365"/>
      </w:pPr>
      <w:r>
        <w:rPr>
          <w:sz w:val="28"/>
          <w:szCs w:val="28"/>
        </w:rPr>
        <w:t>А)упыри</w:t>
      </w:r>
    </w:p>
    <w:p w14:paraId="1BD841DB" w14:textId="77777777" w:rsidR="00834669" w:rsidRDefault="00834669" w:rsidP="003D6CE7">
      <w:pPr>
        <w:ind w:left="1365"/>
      </w:pPr>
      <w:r>
        <w:rPr>
          <w:sz w:val="28"/>
          <w:szCs w:val="28"/>
        </w:rPr>
        <w:t>Б)домовые</w:t>
      </w:r>
    </w:p>
    <w:p w14:paraId="52634061" w14:textId="77777777" w:rsidR="00834669" w:rsidRDefault="00834669" w:rsidP="003D6CE7">
      <w:pPr>
        <w:ind w:left="1365"/>
      </w:pPr>
      <w:r>
        <w:rPr>
          <w:sz w:val="28"/>
          <w:szCs w:val="28"/>
        </w:rPr>
        <w:t>В)берегини*</w:t>
      </w:r>
    </w:p>
    <w:p w14:paraId="44A9B090" w14:textId="77777777" w:rsidR="00834669" w:rsidRDefault="00834669" w:rsidP="003D6CE7">
      <w:pPr>
        <w:ind w:left="1365"/>
      </w:pPr>
      <w:r>
        <w:rPr>
          <w:sz w:val="28"/>
          <w:szCs w:val="28"/>
        </w:rPr>
        <w:t>Г)русалки</w:t>
      </w:r>
    </w:p>
    <w:p w14:paraId="3CE770A9" w14:textId="77777777" w:rsidR="00834669" w:rsidRDefault="00834669" w:rsidP="003D6CE7">
      <w:r>
        <w:rPr>
          <w:sz w:val="28"/>
          <w:szCs w:val="28"/>
        </w:rPr>
        <w:t xml:space="preserve">20.Война князя Олега с Византией шла в: </w:t>
      </w:r>
    </w:p>
    <w:p w14:paraId="15D9CFE6" w14:textId="77777777" w:rsidR="00834669" w:rsidRDefault="00834669" w:rsidP="003D6CE7">
      <w:pPr>
        <w:ind w:left="1395"/>
      </w:pPr>
      <w:r>
        <w:rPr>
          <w:sz w:val="28"/>
          <w:szCs w:val="28"/>
        </w:rPr>
        <w:lastRenderedPageBreak/>
        <w:t>А)907-911гг. *</w:t>
      </w:r>
    </w:p>
    <w:p w14:paraId="60096F7D" w14:textId="77777777" w:rsidR="00834669" w:rsidRDefault="00834669" w:rsidP="003D6CE7">
      <w:pPr>
        <w:ind w:left="1395"/>
      </w:pPr>
      <w:r>
        <w:rPr>
          <w:sz w:val="28"/>
          <w:szCs w:val="28"/>
        </w:rPr>
        <w:t xml:space="preserve">Б)941-944гг. </w:t>
      </w:r>
    </w:p>
    <w:p w14:paraId="6506EC71" w14:textId="77777777" w:rsidR="00834669" w:rsidRDefault="00834669" w:rsidP="003D6CE7">
      <w:pPr>
        <w:ind w:left="1395"/>
      </w:pPr>
      <w:r>
        <w:rPr>
          <w:sz w:val="28"/>
          <w:szCs w:val="28"/>
        </w:rPr>
        <w:t xml:space="preserve">В)967-968гг. </w:t>
      </w:r>
    </w:p>
    <w:p w14:paraId="55A9A9AE" w14:textId="77777777" w:rsidR="00834669" w:rsidRDefault="00834669" w:rsidP="003D6CE7">
      <w:pPr>
        <w:ind w:left="1395"/>
      </w:pPr>
      <w:r>
        <w:rPr>
          <w:sz w:val="28"/>
          <w:szCs w:val="28"/>
        </w:rPr>
        <w:t xml:space="preserve">Г)980-988гг. </w:t>
      </w:r>
    </w:p>
    <w:p w14:paraId="68DF5100" w14:textId="77777777" w:rsidR="00834669" w:rsidRDefault="00834669" w:rsidP="003D6CE7">
      <w:r>
        <w:rPr>
          <w:sz w:val="28"/>
          <w:szCs w:val="28"/>
        </w:rPr>
        <w:t xml:space="preserve">21.Первая междоусобица в Киевской Руси: </w:t>
      </w:r>
    </w:p>
    <w:p w14:paraId="5A335034" w14:textId="77777777" w:rsidR="00834669" w:rsidRDefault="00834669" w:rsidP="003D6CE7">
      <w:pPr>
        <w:ind w:left="1350"/>
      </w:pPr>
      <w:r>
        <w:rPr>
          <w:sz w:val="28"/>
          <w:szCs w:val="28"/>
        </w:rPr>
        <w:t xml:space="preserve">А)879-900гг. </w:t>
      </w:r>
    </w:p>
    <w:p w14:paraId="7D98C79C" w14:textId="77777777" w:rsidR="00834669" w:rsidRDefault="00834669" w:rsidP="003D6CE7">
      <w:pPr>
        <w:ind w:left="1350"/>
      </w:pPr>
      <w:r>
        <w:rPr>
          <w:sz w:val="28"/>
          <w:szCs w:val="28"/>
        </w:rPr>
        <w:t xml:space="preserve">Б)900-912гг. </w:t>
      </w:r>
    </w:p>
    <w:p w14:paraId="692E9B03" w14:textId="77777777" w:rsidR="00834669" w:rsidRDefault="00834669" w:rsidP="003D6CE7">
      <w:pPr>
        <w:ind w:left="1350"/>
      </w:pPr>
      <w:r>
        <w:rPr>
          <w:sz w:val="28"/>
          <w:szCs w:val="28"/>
        </w:rPr>
        <w:t xml:space="preserve">В)945-946гг. </w:t>
      </w:r>
    </w:p>
    <w:p w14:paraId="3BFDBF4C" w14:textId="77777777" w:rsidR="00834669" w:rsidRDefault="00834669" w:rsidP="003D6CE7">
      <w:pPr>
        <w:ind w:left="1350"/>
      </w:pPr>
      <w:r>
        <w:rPr>
          <w:sz w:val="28"/>
          <w:szCs w:val="28"/>
        </w:rPr>
        <w:t>Г)972-980гг. *</w:t>
      </w:r>
    </w:p>
    <w:p w14:paraId="10A08E18" w14:textId="77777777" w:rsidR="00834669" w:rsidRDefault="00834669" w:rsidP="003D6CE7">
      <w:r>
        <w:rPr>
          <w:sz w:val="28"/>
          <w:szCs w:val="28"/>
        </w:rPr>
        <w:t xml:space="preserve">22.Основатель города Юрьева: </w:t>
      </w:r>
    </w:p>
    <w:p w14:paraId="7A77ED21" w14:textId="77777777" w:rsidR="00834669" w:rsidRDefault="00834669" w:rsidP="003D6CE7">
      <w:pPr>
        <w:ind w:left="1365"/>
      </w:pPr>
      <w:r>
        <w:rPr>
          <w:sz w:val="28"/>
          <w:szCs w:val="28"/>
        </w:rPr>
        <w:t>А)Юрий Долгорукий</w:t>
      </w:r>
      <w:r w:rsidRPr="00B844F6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междоусобица в Киевской Руси:</w:t>
      </w:r>
    </w:p>
    <w:p w14:paraId="65D116F4" w14:textId="77777777" w:rsidR="00834669" w:rsidRDefault="00834669" w:rsidP="003D6CE7">
      <w:pPr>
        <w:ind w:left="1365"/>
      </w:pPr>
      <w:r>
        <w:rPr>
          <w:sz w:val="28"/>
          <w:szCs w:val="28"/>
        </w:rPr>
        <w:t>Б)Ярослав Мудрый</w:t>
      </w:r>
    </w:p>
    <w:p w14:paraId="216A742C" w14:textId="77777777" w:rsidR="00834669" w:rsidRDefault="00834669" w:rsidP="003D6CE7">
      <w:pPr>
        <w:ind w:left="1365"/>
      </w:pPr>
      <w:r>
        <w:rPr>
          <w:sz w:val="28"/>
          <w:szCs w:val="28"/>
        </w:rPr>
        <w:t>В)Владимир Мономах</w:t>
      </w:r>
    </w:p>
    <w:p w14:paraId="0BF7742F" w14:textId="77777777" w:rsidR="00834669" w:rsidRDefault="00834669" w:rsidP="003D6CE7">
      <w:pPr>
        <w:ind w:left="1365"/>
      </w:pPr>
      <w:r>
        <w:rPr>
          <w:sz w:val="28"/>
          <w:szCs w:val="28"/>
        </w:rPr>
        <w:t>Г)Изяслав Всеволодович</w:t>
      </w:r>
    </w:p>
    <w:p w14:paraId="2F30EB65" w14:textId="77777777" w:rsidR="00834669" w:rsidRDefault="00834669" w:rsidP="003D6CE7">
      <w:r>
        <w:rPr>
          <w:sz w:val="28"/>
          <w:szCs w:val="28"/>
        </w:rPr>
        <w:t xml:space="preserve">23.Первый русский митрополит: </w:t>
      </w:r>
    </w:p>
    <w:p w14:paraId="02C33DA3" w14:textId="77777777" w:rsidR="00834669" w:rsidRDefault="00834669" w:rsidP="003D6CE7">
      <w:pPr>
        <w:ind w:left="1305"/>
      </w:pPr>
      <w:r>
        <w:rPr>
          <w:sz w:val="28"/>
          <w:szCs w:val="28"/>
        </w:rPr>
        <w:t>А)Пётр</w:t>
      </w:r>
    </w:p>
    <w:p w14:paraId="172055AF" w14:textId="77777777" w:rsidR="00834669" w:rsidRDefault="00834669" w:rsidP="003D6CE7">
      <w:pPr>
        <w:ind w:left="1305"/>
      </w:pPr>
      <w:r>
        <w:rPr>
          <w:sz w:val="28"/>
          <w:szCs w:val="28"/>
        </w:rPr>
        <w:t>Б)Иларион</w:t>
      </w:r>
      <w:r w:rsidRPr="00B844F6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междоусобица в Киевской Руси:</w:t>
      </w:r>
    </w:p>
    <w:p w14:paraId="4E83C848" w14:textId="77777777" w:rsidR="00834669" w:rsidRDefault="00834669" w:rsidP="003D6CE7">
      <w:pPr>
        <w:ind w:left="1305"/>
      </w:pPr>
      <w:r>
        <w:rPr>
          <w:sz w:val="28"/>
          <w:szCs w:val="28"/>
        </w:rPr>
        <w:t>В)Алексей</w:t>
      </w:r>
    </w:p>
    <w:p w14:paraId="30A75B5B" w14:textId="77777777" w:rsidR="00834669" w:rsidRDefault="00834669" w:rsidP="003D6CE7">
      <w:pPr>
        <w:ind w:left="1305"/>
      </w:pPr>
      <w:r>
        <w:rPr>
          <w:sz w:val="28"/>
          <w:szCs w:val="28"/>
        </w:rPr>
        <w:t>Г)Макарий</w:t>
      </w:r>
    </w:p>
    <w:p w14:paraId="1F688CCD" w14:textId="77777777" w:rsidR="00834669" w:rsidRDefault="00834669" w:rsidP="003D6CE7">
      <w:r>
        <w:rPr>
          <w:sz w:val="28"/>
          <w:szCs w:val="28"/>
        </w:rPr>
        <w:t xml:space="preserve">24.Печенеги кочевали в южнорусских степях с: </w:t>
      </w:r>
    </w:p>
    <w:p w14:paraId="08EE46AE" w14:textId="77777777" w:rsidR="00834669" w:rsidRDefault="00834669" w:rsidP="003D6CE7">
      <w:pPr>
        <w:ind w:left="1335"/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в. </w:t>
      </w:r>
    </w:p>
    <w:p w14:paraId="381A2926" w14:textId="77777777" w:rsidR="00834669" w:rsidRDefault="00834669" w:rsidP="003D6CE7">
      <w:pPr>
        <w:ind w:left="1335"/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в. </w:t>
      </w:r>
    </w:p>
    <w:p w14:paraId="5EA96986" w14:textId="77777777" w:rsidR="00834669" w:rsidRDefault="00834669" w:rsidP="003D6CE7">
      <w:pPr>
        <w:ind w:left="1335"/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в.* </w:t>
      </w:r>
    </w:p>
    <w:p w14:paraId="244227E7" w14:textId="77777777" w:rsidR="00834669" w:rsidRDefault="00834669" w:rsidP="003D6CE7">
      <w:pPr>
        <w:ind w:left="1335"/>
      </w:pPr>
      <w:r>
        <w:rPr>
          <w:sz w:val="28"/>
          <w:szCs w:val="28"/>
        </w:rPr>
        <w:t>Г)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в. </w:t>
      </w:r>
    </w:p>
    <w:p w14:paraId="190183D0" w14:textId="77777777" w:rsidR="00834669" w:rsidRDefault="00834669" w:rsidP="003D6CE7">
      <w:r>
        <w:rPr>
          <w:sz w:val="28"/>
          <w:szCs w:val="28"/>
        </w:rPr>
        <w:t>25.Половцы появились в южнорусских степях в:</w:t>
      </w:r>
    </w:p>
    <w:p w14:paraId="6A2A938F" w14:textId="77777777" w:rsidR="00834669" w:rsidRDefault="00834669" w:rsidP="003D6CE7">
      <w:pPr>
        <w:ind w:left="450"/>
      </w:pPr>
      <w:r>
        <w:rPr>
          <w:sz w:val="28"/>
          <w:szCs w:val="28"/>
        </w:rPr>
        <w:t xml:space="preserve">               А)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в. </w:t>
      </w:r>
    </w:p>
    <w:p w14:paraId="7E6BBC59" w14:textId="77777777" w:rsidR="00834669" w:rsidRDefault="00834669" w:rsidP="003D6CE7">
      <w:pPr>
        <w:ind w:left="450"/>
      </w:pPr>
      <w:r>
        <w:rPr>
          <w:sz w:val="28"/>
          <w:szCs w:val="28"/>
        </w:rPr>
        <w:t xml:space="preserve">               Б)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в.</w:t>
      </w:r>
      <w:r w:rsidRPr="00B8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</w:p>
    <w:p w14:paraId="062595A7" w14:textId="77777777" w:rsidR="00834669" w:rsidRDefault="00834669" w:rsidP="003D6CE7">
      <w:pPr>
        <w:ind w:left="450"/>
      </w:pPr>
      <w:r>
        <w:rPr>
          <w:sz w:val="28"/>
          <w:szCs w:val="28"/>
        </w:rPr>
        <w:t xml:space="preserve">               В)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в. </w:t>
      </w:r>
    </w:p>
    <w:p w14:paraId="6AEAC9C2" w14:textId="77777777" w:rsidR="00834669" w:rsidRDefault="00834669" w:rsidP="003D6CE7">
      <w:pPr>
        <w:ind w:left="450"/>
      </w:pPr>
      <w:r>
        <w:rPr>
          <w:sz w:val="28"/>
          <w:szCs w:val="28"/>
        </w:rPr>
        <w:t xml:space="preserve">               Г)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в.              </w:t>
      </w:r>
    </w:p>
    <w:p w14:paraId="4C4B0A1E" w14:textId="77777777" w:rsidR="00834669" w:rsidRDefault="00834669" w:rsidP="003D6CE7">
      <w:r>
        <w:rPr>
          <w:sz w:val="28"/>
          <w:szCs w:val="28"/>
        </w:rPr>
        <w:t>26.В 980г.  произошло:</w:t>
      </w:r>
    </w:p>
    <w:p w14:paraId="75CFF770" w14:textId="77777777" w:rsidR="00834669" w:rsidRDefault="00834669" w:rsidP="003D6CE7">
      <w:pPr>
        <w:ind w:left="390"/>
      </w:pPr>
      <w:r>
        <w:rPr>
          <w:sz w:val="28"/>
          <w:szCs w:val="28"/>
        </w:rPr>
        <w:t xml:space="preserve">                А)крещение Киева</w:t>
      </w:r>
    </w:p>
    <w:p w14:paraId="46547C06" w14:textId="77777777" w:rsidR="00834669" w:rsidRDefault="00834669" w:rsidP="003D6CE7">
      <w:pPr>
        <w:ind w:left="390"/>
      </w:pPr>
      <w:r>
        <w:rPr>
          <w:sz w:val="28"/>
          <w:szCs w:val="28"/>
        </w:rPr>
        <w:t xml:space="preserve">                Б)реформа язычества*</w:t>
      </w:r>
    </w:p>
    <w:p w14:paraId="3226C13B" w14:textId="77777777" w:rsidR="00834669" w:rsidRDefault="00834669" w:rsidP="003D6CE7">
      <w:pPr>
        <w:ind w:left="390"/>
      </w:pPr>
      <w:r>
        <w:rPr>
          <w:sz w:val="28"/>
          <w:szCs w:val="28"/>
        </w:rPr>
        <w:t xml:space="preserve">                В)поход на половцев</w:t>
      </w:r>
    </w:p>
    <w:p w14:paraId="13CFC01D" w14:textId="77777777" w:rsidR="00834669" w:rsidRDefault="00834669" w:rsidP="003D6CE7">
      <w:pPr>
        <w:ind w:left="390"/>
      </w:pPr>
      <w:r>
        <w:rPr>
          <w:sz w:val="28"/>
          <w:szCs w:val="28"/>
        </w:rPr>
        <w:t xml:space="preserve">                Г)возникновение русской митрополии</w:t>
      </w:r>
    </w:p>
    <w:p w14:paraId="2409DD8C" w14:textId="77777777" w:rsidR="00834669" w:rsidRDefault="00834669" w:rsidP="003D6CE7">
      <w:r>
        <w:rPr>
          <w:sz w:val="28"/>
          <w:szCs w:val="28"/>
        </w:rPr>
        <w:t xml:space="preserve">27.Первый письменный закон на Руси появился при: </w:t>
      </w:r>
    </w:p>
    <w:p w14:paraId="29850280" w14:textId="77777777" w:rsidR="00834669" w:rsidRDefault="00834669" w:rsidP="003D6CE7">
      <w:pPr>
        <w:ind w:left="315"/>
      </w:pPr>
      <w:r>
        <w:rPr>
          <w:sz w:val="28"/>
          <w:szCs w:val="28"/>
        </w:rPr>
        <w:t xml:space="preserve">                   А)князе Игоре</w:t>
      </w:r>
    </w:p>
    <w:p w14:paraId="6EBDBCA4" w14:textId="77777777" w:rsidR="00834669" w:rsidRDefault="00834669" w:rsidP="003D6CE7">
      <w:pPr>
        <w:ind w:left="315"/>
      </w:pPr>
      <w:r>
        <w:rPr>
          <w:sz w:val="28"/>
          <w:szCs w:val="28"/>
        </w:rPr>
        <w:t xml:space="preserve">                   Б)княгине Ольге</w:t>
      </w:r>
    </w:p>
    <w:p w14:paraId="7FFADF1A" w14:textId="77777777" w:rsidR="00834669" w:rsidRDefault="00834669" w:rsidP="003D6CE7">
      <w:pPr>
        <w:ind w:left="315"/>
      </w:pPr>
      <w:r>
        <w:rPr>
          <w:sz w:val="28"/>
          <w:szCs w:val="28"/>
        </w:rPr>
        <w:t xml:space="preserve">                   В)князе Владимире</w:t>
      </w:r>
    </w:p>
    <w:p w14:paraId="564DEEA4" w14:textId="77777777" w:rsidR="00834669" w:rsidRDefault="00834669" w:rsidP="003D6CE7">
      <w:pPr>
        <w:ind w:left="315"/>
      </w:pPr>
      <w:r>
        <w:rPr>
          <w:sz w:val="28"/>
          <w:szCs w:val="28"/>
        </w:rPr>
        <w:t xml:space="preserve">                   Г)Ярославе Мудром*</w:t>
      </w:r>
    </w:p>
    <w:p w14:paraId="06C8EFB6" w14:textId="77777777" w:rsidR="00834669" w:rsidRDefault="00834669" w:rsidP="003D6CE7">
      <w:r>
        <w:rPr>
          <w:sz w:val="28"/>
          <w:szCs w:val="28"/>
        </w:rPr>
        <w:lastRenderedPageBreak/>
        <w:t xml:space="preserve">28.Больше всего походов на половцев совершил: </w:t>
      </w:r>
    </w:p>
    <w:p w14:paraId="65A0BC55" w14:textId="77777777" w:rsidR="00834669" w:rsidRDefault="00834669" w:rsidP="003D6CE7">
      <w:r>
        <w:rPr>
          <w:sz w:val="28"/>
          <w:szCs w:val="28"/>
        </w:rPr>
        <w:t xml:space="preserve">                     А)Ярослав Мудрый</w:t>
      </w:r>
    </w:p>
    <w:p w14:paraId="6265F0F4" w14:textId="77777777" w:rsidR="00834669" w:rsidRDefault="00834669" w:rsidP="003D6CE7">
      <w:r>
        <w:rPr>
          <w:sz w:val="28"/>
          <w:szCs w:val="28"/>
        </w:rPr>
        <w:t xml:space="preserve">                     Б)Изяслав Всеволодович</w:t>
      </w:r>
    </w:p>
    <w:p w14:paraId="7BD9A5F1" w14:textId="77777777" w:rsidR="00834669" w:rsidRDefault="00834669" w:rsidP="003D6CE7">
      <w:r>
        <w:rPr>
          <w:sz w:val="28"/>
          <w:szCs w:val="28"/>
        </w:rPr>
        <w:t xml:space="preserve">                     В)Роман Тмутараканский</w:t>
      </w:r>
    </w:p>
    <w:p w14:paraId="67BFFE91" w14:textId="77777777" w:rsidR="00834669" w:rsidRDefault="00834669" w:rsidP="003D6CE7">
      <w:r>
        <w:rPr>
          <w:sz w:val="28"/>
          <w:szCs w:val="28"/>
        </w:rPr>
        <w:t xml:space="preserve">                     Г)Владимир Мономах*</w:t>
      </w:r>
    </w:p>
    <w:p w14:paraId="4B95EFCB" w14:textId="77777777" w:rsidR="00834669" w:rsidRDefault="00834669" w:rsidP="003D6CE7">
      <w:r>
        <w:rPr>
          <w:sz w:val="28"/>
          <w:szCs w:val="28"/>
        </w:rPr>
        <w:t xml:space="preserve">29.1147г. – это: </w:t>
      </w:r>
    </w:p>
    <w:p w14:paraId="521D26E5" w14:textId="77777777" w:rsidR="00834669" w:rsidRDefault="00834669" w:rsidP="003D6CE7">
      <w:r>
        <w:rPr>
          <w:sz w:val="28"/>
          <w:szCs w:val="28"/>
        </w:rPr>
        <w:t xml:space="preserve">                А)междоусобица Ярославичей</w:t>
      </w:r>
    </w:p>
    <w:p w14:paraId="436A0B77" w14:textId="77777777" w:rsidR="00834669" w:rsidRDefault="00834669" w:rsidP="003D6CE7">
      <w:r>
        <w:rPr>
          <w:sz w:val="28"/>
          <w:szCs w:val="28"/>
        </w:rPr>
        <w:t xml:space="preserve">                Б)строительство храма Св. Софии</w:t>
      </w:r>
    </w:p>
    <w:p w14:paraId="564699C3" w14:textId="77777777" w:rsidR="00834669" w:rsidRDefault="00834669" w:rsidP="003D6CE7">
      <w:r>
        <w:rPr>
          <w:sz w:val="28"/>
          <w:szCs w:val="28"/>
        </w:rPr>
        <w:t xml:space="preserve">                В)первое упоминание о Москве в летописях*</w:t>
      </w:r>
    </w:p>
    <w:p w14:paraId="6D85BD41" w14:textId="77777777" w:rsidR="00834669" w:rsidRDefault="00834669" w:rsidP="003D6CE7">
      <w:r>
        <w:rPr>
          <w:sz w:val="28"/>
          <w:szCs w:val="28"/>
        </w:rPr>
        <w:t xml:space="preserve">                Г)убийство князя Игоря киевлянами</w:t>
      </w:r>
    </w:p>
    <w:p w14:paraId="3EBA6AA3" w14:textId="77777777" w:rsidR="00834669" w:rsidRDefault="00834669" w:rsidP="003D6CE7">
      <w:r>
        <w:rPr>
          <w:sz w:val="28"/>
          <w:szCs w:val="28"/>
        </w:rPr>
        <w:t xml:space="preserve">30.Феодализм – это: </w:t>
      </w:r>
    </w:p>
    <w:p w14:paraId="1099CB28" w14:textId="77777777" w:rsidR="00834669" w:rsidRDefault="00834669" w:rsidP="003D6CE7">
      <w:pPr>
        <w:ind w:left="1020"/>
      </w:pPr>
      <w:r>
        <w:rPr>
          <w:sz w:val="28"/>
          <w:szCs w:val="28"/>
        </w:rPr>
        <w:t>А)общественно-экономический строй*</w:t>
      </w:r>
    </w:p>
    <w:p w14:paraId="77136C22" w14:textId="77777777" w:rsidR="00834669" w:rsidRDefault="00834669" w:rsidP="003D6CE7">
      <w:pPr>
        <w:ind w:left="1020"/>
      </w:pPr>
      <w:r>
        <w:rPr>
          <w:sz w:val="28"/>
          <w:szCs w:val="28"/>
        </w:rPr>
        <w:t>Б)порядок передачи власти</w:t>
      </w:r>
    </w:p>
    <w:p w14:paraId="3F2853CE" w14:textId="77777777" w:rsidR="00834669" w:rsidRDefault="00834669" w:rsidP="003D6CE7">
      <w:pPr>
        <w:ind w:left="1020"/>
      </w:pPr>
      <w:r>
        <w:rPr>
          <w:sz w:val="28"/>
          <w:szCs w:val="28"/>
        </w:rPr>
        <w:t>В)рыночно-денежные отношения</w:t>
      </w:r>
    </w:p>
    <w:p w14:paraId="0923DEA1" w14:textId="77777777" w:rsidR="00834669" w:rsidRDefault="00834669" w:rsidP="003D6CE7">
      <w:pPr>
        <w:ind w:left="1020"/>
      </w:pPr>
      <w:r>
        <w:rPr>
          <w:sz w:val="28"/>
          <w:szCs w:val="28"/>
        </w:rPr>
        <w:t>Г)обособление власти и населения</w:t>
      </w:r>
    </w:p>
    <w:p w14:paraId="40208355" w14:textId="77777777" w:rsidR="00834669" w:rsidRDefault="00834669" w:rsidP="003D6CE7">
      <w:r>
        <w:rPr>
          <w:sz w:val="28"/>
          <w:szCs w:val="28"/>
        </w:rPr>
        <w:t xml:space="preserve">30.Феодальные республики в Киевской Руси: </w:t>
      </w:r>
    </w:p>
    <w:p w14:paraId="3A5B1A3D" w14:textId="77777777" w:rsidR="00834669" w:rsidRDefault="00834669" w:rsidP="003D6CE7">
      <w:pPr>
        <w:ind w:left="1140"/>
      </w:pPr>
      <w:r>
        <w:rPr>
          <w:sz w:val="28"/>
          <w:szCs w:val="28"/>
        </w:rPr>
        <w:t>А)Псков, Новгород*</w:t>
      </w:r>
    </w:p>
    <w:p w14:paraId="540A5F24" w14:textId="77777777" w:rsidR="00834669" w:rsidRDefault="00834669" w:rsidP="003D6CE7">
      <w:pPr>
        <w:ind w:left="1140"/>
      </w:pPr>
      <w:r>
        <w:rPr>
          <w:sz w:val="28"/>
          <w:szCs w:val="28"/>
        </w:rPr>
        <w:t>Б)Ростово-Суздальская земля</w:t>
      </w:r>
    </w:p>
    <w:p w14:paraId="2CF0BEC6" w14:textId="77777777" w:rsidR="00834669" w:rsidRDefault="00834669" w:rsidP="003D6CE7">
      <w:pPr>
        <w:ind w:left="1140"/>
      </w:pPr>
      <w:r>
        <w:rPr>
          <w:sz w:val="28"/>
          <w:szCs w:val="28"/>
        </w:rPr>
        <w:t>В)Галицко-Волынские земли</w:t>
      </w:r>
    </w:p>
    <w:p w14:paraId="2AD36B7A" w14:textId="77777777" w:rsidR="00834669" w:rsidRDefault="00834669" w:rsidP="003D6CE7">
      <w:pPr>
        <w:ind w:left="1140"/>
      </w:pPr>
      <w:r>
        <w:rPr>
          <w:sz w:val="28"/>
          <w:szCs w:val="28"/>
        </w:rPr>
        <w:t>Г)Полоцк, Муром</w:t>
      </w:r>
    </w:p>
    <w:p w14:paraId="0BCEEDFB" w14:textId="77777777" w:rsidR="00834669" w:rsidRDefault="00834669" w:rsidP="003D6CE7">
      <w:pPr>
        <w:ind w:left="780"/>
      </w:pPr>
      <w:r>
        <w:rPr>
          <w:sz w:val="28"/>
          <w:szCs w:val="28"/>
        </w:rPr>
        <w:t xml:space="preserve">32.Деятельность ростовщиков в Киеве ограничил: </w:t>
      </w:r>
    </w:p>
    <w:p w14:paraId="1C8C74AD" w14:textId="77777777" w:rsidR="00834669" w:rsidRDefault="00834669" w:rsidP="003D6CE7">
      <w:pPr>
        <w:ind w:left="675"/>
      </w:pPr>
      <w:r>
        <w:rPr>
          <w:sz w:val="28"/>
          <w:szCs w:val="28"/>
        </w:rPr>
        <w:t xml:space="preserve">               А)Святополк </w:t>
      </w:r>
      <w:r>
        <w:rPr>
          <w:sz w:val="28"/>
          <w:szCs w:val="28"/>
          <w:lang w:val="en-US"/>
        </w:rPr>
        <w:t>II</w:t>
      </w:r>
    </w:p>
    <w:p w14:paraId="5364D70E" w14:textId="77777777" w:rsidR="00834669" w:rsidRDefault="00834669" w:rsidP="003D6CE7">
      <w:pPr>
        <w:ind w:left="675"/>
      </w:pPr>
      <w:r>
        <w:rPr>
          <w:sz w:val="28"/>
          <w:szCs w:val="28"/>
        </w:rPr>
        <w:t xml:space="preserve">               Б)Владимир Мономах*</w:t>
      </w:r>
    </w:p>
    <w:p w14:paraId="5E9B157E" w14:textId="77777777" w:rsidR="00834669" w:rsidRDefault="00834669" w:rsidP="003D6CE7">
      <w:pPr>
        <w:ind w:left="675"/>
      </w:pPr>
      <w:r>
        <w:rPr>
          <w:sz w:val="28"/>
          <w:szCs w:val="28"/>
        </w:rPr>
        <w:t xml:space="preserve">               В)Юрий Долгорукий</w:t>
      </w:r>
    </w:p>
    <w:p w14:paraId="7E9461B4" w14:textId="77777777" w:rsidR="00834669" w:rsidRDefault="00834669" w:rsidP="003D6CE7">
      <w:pPr>
        <w:ind w:left="675"/>
      </w:pPr>
      <w:r>
        <w:rPr>
          <w:sz w:val="28"/>
          <w:szCs w:val="28"/>
        </w:rPr>
        <w:t xml:space="preserve">               Г)Всеволод Большое Гнездо</w:t>
      </w:r>
    </w:p>
    <w:p w14:paraId="1D753BEA" w14:textId="77777777" w:rsidR="00834669" w:rsidRDefault="00834669" w:rsidP="003D6CE7">
      <w:r>
        <w:rPr>
          <w:sz w:val="28"/>
          <w:szCs w:val="28"/>
        </w:rPr>
        <w:t xml:space="preserve">33.Зарождение феодальных отношений в Киевской Руси начинается в: </w:t>
      </w:r>
    </w:p>
    <w:p w14:paraId="35884DDC" w14:textId="77777777" w:rsidR="00834669" w:rsidRDefault="00834669" w:rsidP="003D6CE7">
      <w:pPr>
        <w:ind w:left="1575"/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в.</w:t>
      </w:r>
      <w:r w:rsidRPr="00B8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</w:p>
    <w:p w14:paraId="491FC032" w14:textId="77777777" w:rsidR="00834669" w:rsidRDefault="00834669" w:rsidP="003D6CE7">
      <w:pPr>
        <w:ind w:left="1575"/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в. </w:t>
      </w:r>
    </w:p>
    <w:p w14:paraId="621D1EBF" w14:textId="77777777" w:rsidR="00834669" w:rsidRDefault="00834669" w:rsidP="003D6CE7">
      <w:pPr>
        <w:ind w:left="1575"/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в. </w:t>
      </w:r>
    </w:p>
    <w:p w14:paraId="12316466" w14:textId="77777777" w:rsidR="00834669" w:rsidRDefault="00834669" w:rsidP="003D6CE7">
      <w:pPr>
        <w:ind w:left="1575"/>
      </w:pPr>
      <w:r>
        <w:rPr>
          <w:sz w:val="28"/>
          <w:szCs w:val="28"/>
        </w:rPr>
        <w:t>Г)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в.</w:t>
      </w:r>
    </w:p>
    <w:p w14:paraId="0BE55CD2" w14:textId="77777777" w:rsidR="00834669" w:rsidRDefault="00834669" w:rsidP="003D6CE7">
      <w:r>
        <w:rPr>
          <w:sz w:val="28"/>
          <w:szCs w:val="28"/>
        </w:rPr>
        <w:t xml:space="preserve">34.Битва на Калке произошла: </w:t>
      </w:r>
    </w:p>
    <w:p w14:paraId="7926ADDE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А)1204г. </w:t>
      </w:r>
    </w:p>
    <w:p w14:paraId="5BE905B9" w14:textId="77777777" w:rsidR="00834669" w:rsidRDefault="00834669" w:rsidP="003D6CE7">
      <w:pPr>
        <w:ind w:left="1485"/>
      </w:pPr>
      <w:r>
        <w:rPr>
          <w:sz w:val="28"/>
          <w:szCs w:val="28"/>
        </w:rPr>
        <w:t>Б)1223г. *</w:t>
      </w:r>
    </w:p>
    <w:p w14:paraId="158D6F97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В)1237г. </w:t>
      </w:r>
    </w:p>
    <w:p w14:paraId="6DFE9E1D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Г)1239г. </w:t>
      </w:r>
    </w:p>
    <w:p w14:paraId="5C04A975" w14:textId="77777777" w:rsidR="00834669" w:rsidRDefault="00834669" w:rsidP="003D6CE7">
      <w:r>
        <w:rPr>
          <w:sz w:val="28"/>
          <w:szCs w:val="28"/>
        </w:rPr>
        <w:t xml:space="preserve">35.Монголо-татарское завоевание Руси: </w:t>
      </w:r>
    </w:p>
    <w:p w14:paraId="39E5CF23" w14:textId="77777777" w:rsidR="00834669" w:rsidRDefault="00834669" w:rsidP="003D6CE7">
      <w:pPr>
        <w:ind w:left="1545"/>
      </w:pPr>
      <w:r>
        <w:rPr>
          <w:sz w:val="28"/>
          <w:szCs w:val="28"/>
        </w:rPr>
        <w:t xml:space="preserve">А)1223-1237гг. </w:t>
      </w:r>
    </w:p>
    <w:p w14:paraId="40483F31" w14:textId="77777777" w:rsidR="00834669" w:rsidRDefault="00834669" w:rsidP="003D6CE7">
      <w:pPr>
        <w:ind w:left="1545"/>
      </w:pPr>
      <w:r>
        <w:rPr>
          <w:sz w:val="28"/>
          <w:szCs w:val="28"/>
        </w:rPr>
        <w:t xml:space="preserve">Б)1237-1239гг. </w:t>
      </w:r>
    </w:p>
    <w:p w14:paraId="2EAD0D99" w14:textId="77777777" w:rsidR="00834669" w:rsidRDefault="00834669" w:rsidP="003D6CE7">
      <w:pPr>
        <w:ind w:left="1545"/>
      </w:pPr>
      <w:r>
        <w:rPr>
          <w:sz w:val="28"/>
          <w:szCs w:val="28"/>
        </w:rPr>
        <w:t>В)1237-1240гг.</w:t>
      </w:r>
      <w:r w:rsidRPr="00B8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</w:p>
    <w:p w14:paraId="3FEF7568" w14:textId="77777777" w:rsidR="00834669" w:rsidRDefault="00834669" w:rsidP="003D6CE7">
      <w:pPr>
        <w:ind w:left="1545"/>
      </w:pPr>
      <w:r>
        <w:rPr>
          <w:sz w:val="28"/>
          <w:szCs w:val="28"/>
        </w:rPr>
        <w:lastRenderedPageBreak/>
        <w:t xml:space="preserve">Г)1240-1242гг. </w:t>
      </w:r>
    </w:p>
    <w:p w14:paraId="6077F3EA" w14:textId="77777777" w:rsidR="00834669" w:rsidRDefault="00834669" w:rsidP="003D6CE7">
      <w:r>
        <w:rPr>
          <w:sz w:val="28"/>
          <w:szCs w:val="28"/>
        </w:rPr>
        <w:t xml:space="preserve">36.В битве на Калке союзниками русских были: </w:t>
      </w:r>
    </w:p>
    <w:p w14:paraId="74D54FBE" w14:textId="77777777" w:rsidR="00834669" w:rsidRDefault="00834669" w:rsidP="003D6CE7">
      <w:pPr>
        <w:ind w:left="1545"/>
      </w:pPr>
      <w:r>
        <w:rPr>
          <w:sz w:val="28"/>
          <w:szCs w:val="28"/>
        </w:rPr>
        <w:t>А)половцы*</w:t>
      </w:r>
    </w:p>
    <w:p w14:paraId="36610FE7" w14:textId="77777777" w:rsidR="00834669" w:rsidRDefault="00834669" w:rsidP="003D6CE7">
      <w:pPr>
        <w:ind w:left="1545"/>
      </w:pPr>
      <w:r>
        <w:rPr>
          <w:sz w:val="28"/>
          <w:szCs w:val="28"/>
        </w:rPr>
        <w:t>Б)печенеги</w:t>
      </w:r>
    </w:p>
    <w:p w14:paraId="44ABEFB4" w14:textId="77777777" w:rsidR="00834669" w:rsidRDefault="00834669" w:rsidP="003D6CE7">
      <w:pPr>
        <w:ind w:left="1545"/>
      </w:pPr>
      <w:r>
        <w:rPr>
          <w:sz w:val="28"/>
          <w:szCs w:val="28"/>
        </w:rPr>
        <w:t>В)хазары</w:t>
      </w:r>
    </w:p>
    <w:p w14:paraId="13179D9E" w14:textId="77777777" w:rsidR="00834669" w:rsidRDefault="00834669" w:rsidP="003D6CE7">
      <w:pPr>
        <w:ind w:left="1545"/>
      </w:pPr>
      <w:r>
        <w:rPr>
          <w:sz w:val="28"/>
          <w:szCs w:val="28"/>
        </w:rPr>
        <w:t>Г)волжские булгары</w:t>
      </w:r>
    </w:p>
    <w:p w14:paraId="0C0665FB" w14:textId="77777777" w:rsidR="00834669" w:rsidRDefault="00834669" w:rsidP="003D6CE7">
      <w:r>
        <w:rPr>
          <w:sz w:val="28"/>
          <w:szCs w:val="28"/>
        </w:rPr>
        <w:t xml:space="preserve">37.Завоевателем Руси был монгольский хан: </w:t>
      </w:r>
    </w:p>
    <w:p w14:paraId="6C830EC5" w14:textId="77777777" w:rsidR="00834669" w:rsidRDefault="00834669" w:rsidP="003D6CE7">
      <w:pPr>
        <w:ind w:left="1410"/>
      </w:pPr>
      <w:r>
        <w:rPr>
          <w:sz w:val="28"/>
          <w:szCs w:val="28"/>
        </w:rPr>
        <w:t>А)Чингисхан</w:t>
      </w:r>
    </w:p>
    <w:p w14:paraId="7ADA8B6E" w14:textId="77777777" w:rsidR="00834669" w:rsidRDefault="00834669" w:rsidP="003D6CE7">
      <w:pPr>
        <w:ind w:left="1410"/>
      </w:pPr>
      <w:r>
        <w:rPr>
          <w:sz w:val="28"/>
          <w:szCs w:val="28"/>
        </w:rPr>
        <w:t>Б)Батый*</w:t>
      </w:r>
    </w:p>
    <w:p w14:paraId="2D240282" w14:textId="77777777" w:rsidR="00834669" w:rsidRDefault="00834669" w:rsidP="003D6CE7">
      <w:pPr>
        <w:ind w:left="1410"/>
      </w:pPr>
      <w:r>
        <w:rPr>
          <w:sz w:val="28"/>
          <w:szCs w:val="28"/>
        </w:rPr>
        <w:t>В)Узбек</w:t>
      </w:r>
    </w:p>
    <w:p w14:paraId="5980FF54" w14:textId="77777777" w:rsidR="00834669" w:rsidRDefault="00834669" w:rsidP="003D6CE7">
      <w:pPr>
        <w:ind w:left="1410"/>
      </w:pPr>
      <w:r>
        <w:rPr>
          <w:sz w:val="28"/>
          <w:szCs w:val="28"/>
        </w:rPr>
        <w:t>Г)Ахмат</w:t>
      </w:r>
    </w:p>
    <w:p w14:paraId="44D02C02" w14:textId="77777777" w:rsidR="00834669" w:rsidRDefault="00834669" w:rsidP="003D6CE7">
      <w:r>
        <w:rPr>
          <w:sz w:val="28"/>
          <w:szCs w:val="28"/>
        </w:rPr>
        <w:t xml:space="preserve">38.Невская битва произошла в: </w:t>
      </w:r>
    </w:p>
    <w:p w14:paraId="01351130" w14:textId="77777777" w:rsidR="00834669" w:rsidRDefault="00834669" w:rsidP="003D6CE7">
      <w:pPr>
        <w:ind w:left="1500"/>
      </w:pPr>
      <w:r>
        <w:rPr>
          <w:sz w:val="28"/>
          <w:szCs w:val="28"/>
        </w:rPr>
        <w:t xml:space="preserve">А)1237г. </w:t>
      </w:r>
    </w:p>
    <w:p w14:paraId="6BE10459" w14:textId="77777777" w:rsidR="00834669" w:rsidRDefault="00834669" w:rsidP="003D6CE7">
      <w:pPr>
        <w:ind w:left="1500"/>
      </w:pPr>
      <w:r>
        <w:rPr>
          <w:sz w:val="28"/>
          <w:szCs w:val="28"/>
        </w:rPr>
        <w:t>Б)1240г. *</w:t>
      </w:r>
    </w:p>
    <w:p w14:paraId="3270C717" w14:textId="77777777" w:rsidR="00834669" w:rsidRDefault="00834669" w:rsidP="003D6CE7">
      <w:pPr>
        <w:ind w:left="1500"/>
      </w:pPr>
      <w:r>
        <w:rPr>
          <w:sz w:val="28"/>
          <w:szCs w:val="28"/>
        </w:rPr>
        <w:t xml:space="preserve">В)1242г. </w:t>
      </w:r>
    </w:p>
    <w:p w14:paraId="2B928D01" w14:textId="77777777" w:rsidR="00834669" w:rsidRDefault="00834669" w:rsidP="003D6CE7">
      <w:pPr>
        <w:ind w:left="1500"/>
      </w:pPr>
      <w:r>
        <w:rPr>
          <w:sz w:val="28"/>
          <w:szCs w:val="28"/>
        </w:rPr>
        <w:t xml:space="preserve">Г)1244г. </w:t>
      </w:r>
    </w:p>
    <w:p w14:paraId="30383C6D" w14:textId="77777777" w:rsidR="00834669" w:rsidRDefault="00834669" w:rsidP="003D6CE7">
      <w:r>
        <w:rPr>
          <w:sz w:val="28"/>
          <w:szCs w:val="28"/>
        </w:rPr>
        <w:t xml:space="preserve">39.Ледовое побоище было в: </w:t>
      </w:r>
    </w:p>
    <w:p w14:paraId="7872EC00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А)1240г. </w:t>
      </w:r>
    </w:p>
    <w:p w14:paraId="6BD4A400" w14:textId="77777777" w:rsidR="00834669" w:rsidRDefault="00834669" w:rsidP="003D6CE7">
      <w:pPr>
        <w:ind w:left="1485"/>
      </w:pPr>
      <w:r>
        <w:rPr>
          <w:sz w:val="28"/>
          <w:szCs w:val="28"/>
        </w:rPr>
        <w:t>Б)1242г. *</w:t>
      </w:r>
    </w:p>
    <w:p w14:paraId="57A47255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В)1244г. </w:t>
      </w:r>
    </w:p>
    <w:p w14:paraId="5AC31B17" w14:textId="77777777" w:rsidR="00834669" w:rsidRDefault="00834669" w:rsidP="003D6CE7">
      <w:pPr>
        <w:ind w:left="1485"/>
      </w:pPr>
      <w:r>
        <w:rPr>
          <w:sz w:val="28"/>
          <w:szCs w:val="28"/>
        </w:rPr>
        <w:t xml:space="preserve">Г)1250г. </w:t>
      </w:r>
    </w:p>
    <w:p w14:paraId="09F336FF" w14:textId="77777777" w:rsidR="00834669" w:rsidRDefault="00834669" w:rsidP="003D6CE7">
      <w:r>
        <w:rPr>
          <w:sz w:val="28"/>
          <w:szCs w:val="28"/>
        </w:rPr>
        <w:t xml:space="preserve">40.Монголо-татарское иго продолжалось до: </w:t>
      </w:r>
    </w:p>
    <w:p w14:paraId="52918EDB" w14:textId="77777777" w:rsidR="00834669" w:rsidRDefault="00834669" w:rsidP="003D6CE7">
      <w:pPr>
        <w:ind w:left="1530"/>
      </w:pPr>
      <w:r>
        <w:rPr>
          <w:sz w:val="28"/>
          <w:szCs w:val="28"/>
        </w:rPr>
        <w:t xml:space="preserve">А)1380г. </w:t>
      </w:r>
    </w:p>
    <w:p w14:paraId="35224692" w14:textId="77777777" w:rsidR="00834669" w:rsidRDefault="00834669" w:rsidP="003D6CE7">
      <w:pPr>
        <w:ind w:left="1530"/>
      </w:pPr>
      <w:r>
        <w:rPr>
          <w:sz w:val="28"/>
          <w:szCs w:val="28"/>
        </w:rPr>
        <w:t xml:space="preserve">Б)1392г. </w:t>
      </w:r>
    </w:p>
    <w:p w14:paraId="7EFA0ECD" w14:textId="77777777" w:rsidR="00834669" w:rsidRDefault="00834669" w:rsidP="003D6CE7">
      <w:pPr>
        <w:ind w:left="1530"/>
      </w:pPr>
      <w:r>
        <w:rPr>
          <w:sz w:val="28"/>
          <w:szCs w:val="28"/>
        </w:rPr>
        <w:t xml:space="preserve">В)1400г. </w:t>
      </w:r>
    </w:p>
    <w:p w14:paraId="5A16BE6A" w14:textId="77777777" w:rsidR="00834669" w:rsidRDefault="00834669" w:rsidP="003D6CE7">
      <w:pPr>
        <w:ind w:left="1530"/>
      </w:pPr>
      <w:r>
        <w:rPr>
          <w:sz w:val="28"/>
          <w:szCs w:val="28"/>
        </w:rPr>
        <w:t>Г)1480г. *</w:t>
      </w:r>
    </w:p>
    <w:p w14:paraId="3593D0BC" w14:textId="77777777" w:rsidR="00834669" w:rsidRDefault="00834669" w:rsidP="003D6CE7">
      <w:r>
        <w:rPr>
          <w:sz w:val="28"/>
          <w:szCs w:val="28"/>
        </w:rPr>
        <w:t xml:space="preserve">41.Первый русский летописец: </w:t>
      </w:r>
    </w:p>
    <w:p w14:paraId="02BB892D" w14:textId="77777777" w:rsidR="00834669" w:rsidRDefault="00834669" w:rsidP="003D6CE7">
      <w:pPr>
        <w:ind w:left="1440"/>
      </w:pPr>
      <w:r>
        <w:rPr>
          <w:sz w:val="28"/>
          <w:szCs w:val="28"/>
        </w:rPr>
        <w:t>А)Иакинф</w:t>
      </w:r>
    </w:p>
    <w:p w14:paraId="6F8A44C2" w14:textId="77777777" w:rsidR="00834669" w:rsidRDefault="00834669" w:rsidP="003D6CE7">
      <w:pPr>
        <w:ind w:left="1440"/>
      </w:pPr>
      <w:r>
        <w:rPr>
          <w:sz w:val="28"/>
          <w:szCs w:val="28"/>
        </w:rPr>
        <w:t>Б)Симеон</w:t>
      </w:r>
    </w:p>
    <w:p w14:paraId="267CB646" w14:textId="77777777" w:rsidR="00834669" w:rsidRDefault="00834669" w:rsidP="003D6CE7">
      <w:pPr>
        <w:ind w:left="1440"/>
      </w:pPr>
      <w:r>
        <w:rPr>
          <w:sz w:val="28"/>
          <w:szCs w:val="28"/>
        </w:rPr>
        <w:t>В)Нестор*</w:t>
      </w:r>
    </w:p>
    <w:p w14:paraId="19696649" w14:textId="77777777" w:rsidR="00834669" w:rsidRDefault="00834669" w:rsidP="003D6CE7">
      <w:pPr>
        <w:ind w:left="1440"/>
      </w:pPr>
      <w:r>
        <w:rPr>
          <w:sz w:val="28"/>
          <w:szCs w:val="28"/>
        </w:rPr>
        <w:t>Г)Даниил</w:t>
      </w:r>
    </w:p>
    <w:p w14:paraId="7B85C39A" w14:textId="77777777" w:rsidR="00834669" w:rsidRDefault="00834669" w:rsidP="003D6CE7">
      <w:r>
        <w:rPr>
          <w:sz w:val="28"/>
          <w:szCs w:val="28"/>
        </w:rPr>
        <w:t xml:space="preserve">42.Народные эпические песни назывались: </w:t>
      </w:r>
    </w:p>
    <w:p w14:paraId="55ADD6EA" w14:textId="77777777" w:rsidR="00834669" w:rsidRDefault="00834669" w:rsidP="003D6CE7">
      <w:pPr>
        <w:ind w:left="1455"/>
      </w:pPr>
      <w:r>
        <w:rPr>
          <w:sz w:val="28"/>
          <w:szCs w:val="28"/>
        </w:rPr>
        <w:t>А)сказки</w:t>
      </w:r>
    </w:p>
    <w:p w14:paraId="091AC579" w14:textId="77777777" w:rsidR="00834669" w:rsidRDefault="00834669" w:rsidP="003D6CE7">
      <w:pPr>
        <w:ind w:left="1455"/>
      </w:pPr>
      <w:r>
        <w:rPr>
          <w:sz w:val="28"/>
          <w:szCs w:val="28"/>
        </w:rPr>
        <w:t>Б)сказания</w:t>
      </w:r>
    </w:p>
    <w:p w14:paraId="63166D19" w14:textId="77777777" w:rsidR="00834669" w:rsidRDefault="00834669" w:rsidP="003D6CE7">
      <w:pPr>
        <w:ind w:left="1455"/>
      </w:pPr>
      <w:r>
        <w:rPr>
          <w:sz w:val="28"/>
          <w:szCs w:val="28"/>
        </w:rPr>
        <w:t>В)былины*</w:t>
      </w:r>
    </w:p>
    <w:p w14:paraId="6E64567C" w14:textId="77777777" w:rsidR="00834669" w:rsidRDefault="00834669" w:rsidP="003D6CE7">
      <w:pPr>
        <w:ind w:left="1455"/>
      </w:pPr>
      <w:r>
        <w:rPr>
          <w:sz w:val="28"/>
          <w:szCs w:val="28"/>
        </w:rPr>
        <w:t>Г)повести</w:t>
      </w:r>
    </w:p>
    <w:p w14:paraId="1A56BD4C" w14:textId="77777777" w:rsidR="00834669" w:rsidRDefault="00834669" w:rsidP="003D6CE7">
      <w:r>
        <w:rPr>
          <w:sz w:val="28"/>
          <w:szCs w:val="28"/>
        </w:rPr>
        <w:t xml:space="preserve">43.Феодальная раздробленность Киевской Руси начинается с: </w:t>
      </w:r>
    </w:p>
    <w:p w14:paraId="0CA8D5F8" w14:textId="77777777" w:rsidR="00834669" w:rsidRDefault="00834669" w:rsidP="003D6CE7">
      <w:pPr>
        <w:ind w:left="1425"/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в. </w:t>
      </w:r>
    </w:p>
    <w:p w14:paraId="442537E7" w14:textId="77777777" w:rsidR="00834669" w:rsidRDefault="00834669" w:rsidP="003D6CE7">
      <w:pPr>
        <w:ind w:left="1425"/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в. </w:t>
      </w:r>
    </w:p>
    <w:p w14:paraId="62DE6438" w14:textId="77777777" w:rsidR="00834669" w:rsidRDefault="00834669" w:rsidP="003D6CE7">
      <w:pPr>
        <w:ind w:left="1425"/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в. *</w:t>
      </w:r>
    </w:p>
    <w:p w14:paraId="08B7A73E" w14:textId="77777777" w:rsidR="00834669" w:rsidRDefault="00834669" w:rsidP="003D6CE7">
      <w:pPr>
        <w:ind w:left="1425"/>
      </w:pPr>
      <w:r>
        <w:rPr>
          <w:sz w:val="28"/>
          <w:szCs w:val="28"/>
        </w:rPr>
        <w:t>Г)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в. </w:t>
      </w:r>
    </w:p>
    <w:p w14:paraId="0897A269" w14:textId="77777777" w:rsidR="00834669" w:rsidRDefault="00834669" w:rsidP="003D6CE7">
      <w:r>
        <w:rPr>
          <w:sz w:val="28"/>
          <w:szCs w:val="28"/>
        </w:rPr>
        <w:t xml:space="preserve">44.Феодально-зависимое население называлось: </w:t>
      </w:r>
    </w:p>
    <w:p w14:paraId="3C3E420E" w14:textId="77777777" w:rsidR="00834669" w:rsidRDefault="00834669" w:rsidP="003D6CE7">
      <w:pPr>
        <w:ind w:left="1455"/>
      </w:pPr>
      <w:r>
        <w:rPr>
          <w:sz w:val="28"/>
          <w:szCs w:val="28"/>
        </w:rPr>
        <w:t>А)дворяне</w:t>
      </w:r>
    </w:p>
    <w:p w14:paraId="3B78D77F" w14:textId="77777777" w:rsidR="00834669" w:rsidRDefault="00834669" w:rsidP="003D6CE7">
      <w:pPr>
        <w:ind w:left="1455"/>
      </w:pPr>
      <w:r>
        <w:rPr>
          <w:sz w:val="28"/>
          <w:szCs w:val="28"/>
        </w:rPr>
        <w:t>Б)люди</w:t>
      </w:r>
    </w:p>
    <w:p w14:paraId="25EFF6C2" w14:textId="77777777" w:rsidR="00834669" w:rsidRDefault="00834669" w:rsidP="003D6CE7">
      <w:pPr>
        <w:ind w:left="1455"/>
      </w:pPr>
      <w:r>
        <w:rPr>
          <w:sz w:val="28"/>
          <w:szCs w:val="28"/>
        </w:rPr>
        <w:t>В)смерды*</w:t>
      </w:r>
    </w:p>
    <w:p w14:paraId="01DA3F3B" w14:textId="77777777" w:rsidR="00834669" w:rsidRDefault="00834669" w:rsidP="003D6CE7">
      <w:pPr>
        <w:ind w:left="1455"/>
      </w:pPr>
      <w:r>
        <w:rPr>
          <w:sz w:val="28"/>
          <w:szCs w:val="28"/>
        </w:rPr>
        <w:t>Г)крестьяне</w:t>
      </w:r>
    </w:p>
    <w:p w14:paraId="2CB86A3D" w14:textId="77777777" w:rsidR="00834669" w:rsidRDefault="00834669" w:rsidP="003D6CE7">
      <w:r>
        <w:rPr>
          <w:sz w:val="28"/>
          <w:szCs w:val="28"/>
        </w:rPr>
        <w:t xml:space="preserve">45.Самыми близкими по положению к рабам были: </w:t>
      </w:r>
    </w:p>
    <w:p w14:paraId="39D07BA8" w14:textId="77777777" w:rsidR="00834669" w:rsidRDefault="00834669" w:rsidP="003D6CE7">
      <w:pPr>
        <w:ind w:left="1365"/>
      </w:pPr>
      <w:r>
        <w:rPr>
          <w:sz w:val="28"/>
          <w:szCs w:val="28"/>
        </w:rPr>
        <w:t>А) смерды</w:t>
      </w:r>
    </w:p>
    <w:p w14:paraId="0E24B02E" w14:textId="77777777" w:rsidR="00834669" w:rsidRDefault="00834669" w:rsidP="003D6CE7">
      <w:pPr>
        <w:ind w:left="1365"/>
      </w:pPr>
      <w:r>
        <w:rPr>
          <w:sz w:val="28"/>
          <w:szCs w:val="28"/>
        </w:rPr>
        <w:t>Б)рядовичи</w:t>
      </w:r>
    </w:p>
    <w:p w14:paraId="30878783" w14:textId="77777777" w:rsidR="00834669" w:rsidRDefault="00834669" w:rsidP="003D6CE7">
      <w:pPr>
        <w:ind w:left="1365"/>
      </w:pPr>
      <w:r>
        <w:rPr>
          <w:sz w:val="28"/>
          <w:szCs w:val="28"/>
        </w:rPr>
        <w:t>В)холопы*</w:t>
      </w:r>
    </w:p>
    <w:p w14:paraId="5A668C46" w14:textId="77777777" w:rsidR="00834669" w:rsidRDefault="00834669" w:rsidP="003D6CE7">
      <w:pPr>
        <w:ind w:left="1365"/>
      </w:pPr>
      <w:r>
        <w:rPr>
          <w:sz w:val="28"/>
          <w:szCs w:val="28"/>
        </w:rPr>
        <w:t>Г)закупы</w:t>
      </w:r>
    </w:p>
    <w:p w14:paraId="2B20318C" w14:textId="77777777" w:rsidR="00834669" w:rsidRDefault="00834669" w:rsidP="003D6CE7">
      <w:r>
        <w:rPr>
          <w:sz w:val="28"/>
          <w:szCs w:val="28"/>
        </w:rPr>
        <w:t xml:space="preserve">46.Управление городом осуществлял: </w:t>
      </w:r>
    </w:p>
    <w:p w14:paraId="0D1992B7" w14:textId="77777777" w:rsidR="00834669" w:rsidRDefault="00834669" w:rsidP="003D6CE7">
      <w:pPr>
        <w:ind w:left="1425"/>
      </w:pPr>
      <w:r>
        <w:rPr>
          <w:sz w:val="28"/>
          <w:szCs w:val="28"/>
        </w:rPr>
        <w:t>А)посадник*</w:t>
      </w:r>
    </w:p>
    <w:p w14:paraId="291E3B91" w14:textId="77777777" w:rsidR="00834669" w:rsidRDefault="00834669" w:rsidP="003D6CE7">
      <w:pPr>
        <w:ind w:left="1425"/>
      </w:pPr>
      <w:r>
        <w:rPr>
          <w:sz w:val="28"/>
          <w:szCs w:val="28"/>
        </w:rPr>
        <w:t>Б)наместник</w:t>
      </w:r>
    </w:p>
    <w:p w14:paraId="07DFEF4A" w14:textId="77777777" w:rsidR="00834669" w:rsidRDefault="00834669" w:rsidP="003D6CE7">
      <w:pPr>
        <w:ind w:left="1425"/>
      </w:pPr>
      <w:r>
        <w:rPr>
          <w:sz w:val="28"/>
          <w:szCs w:val="28"/>
        </w:rPr>
        <w:t>В)тысяцкий</w:t>
      </w:r>
    </w:p>
    <w:p w14:paraId="34EB938B" w14:textId="77777777" w:rsidR="00834669" w:rsidRDefault="00834669" w:rsidP="003D6CE7">
      <w:pPr>
        <w:ind w:left="1425"/>
      </w:pPr>
      <w:r>
        <w:rPr>
          <w:sz w:val="28"/>
          <w:szCs w:val="28"/>
        </w:rPr>
        <w:t>Г)ключник</w:t>
      </w:r>
    </w:p>
    <w:p w14:paraId="4C881509" w14:textId="77777777" w:rsidR="00834669" w:rsidRDefault="00834669" w:rsidP="003D6CE7">
      <w:r>
        <w:rPr>
          <w:sz w:val="28"/>
          <w:szCs w:val="28"/>
        </w:rPr>
        <w:t xml:space="preserve">47.Для Киевской Руси характерно: </w:t>
      </w:r>
    </w:p>
    <w:p w14:paraId="1B9BD66F" w14:textId="77777777" w:rsidR="00834669" w:rsidRDefault="00834669" w:rsidP="003D6CE7">
      <w:pPr>
        <w:ind w:left="1425"/>
      </w:pPr>
      <w:r>
        <w:rPr>
          <w:sz w:val="28"/>
          <w:szCs w:val="28"/>
        </w:rPr>
        <w:t>А)высокий уровень грамотности населения*</w:t>
      </w:r>
    </w:p>
    <w:p w14:paraId="447E23D6" w14:textId="77777777" w:rsidR="00834669" w:rsidRDefault="00834669" w:rsidP="003D6CE7">
      <w:pPr>
        <w:ind w:left="1425"/>
      </w:pPr>
      <w:r>
        <w:rPr>
          <w:sz w:val="28"/>
          <w:szCs w:val="28"/>
        </w:rPr>
        <w:t>Б)малочисленность городов</w:t>
      </w:r>
    </w:p>
    <w:p w14:paraId="36319578" w14:textId="77777777" w:rsidR="00834669" w:rsidRDefault="00834669" w:rsidP="003D6CE7">
      <w:pPr>
        <w:ind w:left="1425"/>
      </w:pPr>
      <w:r>
        <w:rPr>
          <w:sz w:val="28"/>
          <w:szCs w:val="28"/>
        </w:rPr>
        <w:t>В)развитая система прав и свобод</w:t>
      </w:r>
    </w:p>
    <w:p w14:paraId="273FF66F" w14:textId="77777777" w:rsidR="00834669" w:rsidRDefault="00834669" w:rsidP="003D6CE7">
      <w:pPr>
        <w:ind w:left="1425"/>
      </w:pPr>
      <w:r>
        <w:rPr>
          <w:sz w:val="28"/>
          <w:szCs w:val="28"/>
        </w:rPr>
        <w:t>Г)применение мануфактурного труда</w:t>
      </w:r>
    </w:p>
    <w:p w14:paraId="5BDDD1FF" w14:textId="77777777" w:rsidR="00834669" w:rsidRDefault="00834669" w:rsidP="003D6CE7">
      <w:r>
        <w:rPr>
          <w:sz w:val="28"/>
          <w:szCs w:val="28"/>
        </w:rPr>
        <w:t xml:space="preserve">48.К причинам феодальной раздробленности Киевской Руси относится: </w:t>
      </w:r>
    </w:p>
    <w:p w14:paraId="67CDFD06" w14:textId="77777777" w:rsidR="00834669" w:rsidRDefault="00834669" w:rsidP="003D6CE7">
      <w:pPr>
        <w:ind w:left="1365"/>
      </w:pPr>
      <w:r>
        <w:rPr>
          <w:sz w:val="28"/>
          <w:szCs w:val="28"/>
        </w:rPr>
        <w:t>А)особый порядок престолонаследия*</w:t>
      </w:r>
    </w:p>
    <w:p w14:paraId="6470C3C4" w14:textId="77777777" w:rsidR="00834669" w:rsidRDefault="00834669" w:rsidP="003D6CE7">
      <w:pPr>
        <w:ind w:left="1365"/>
      </w:pPr>
      <w:r>
        <w:rPr>
          <w:sz w:val="28"/>
          <w:szCs w:val="28"/>
        </w:rPr>
        <w:t>Б)монголо-татарское завоевание</w:t>
      </w:r>
    </w:p>
    <w:p w14:paraId="55132851" w14:textId="77777777" w:rsidR="00834669" w:rsidRDefault="00834669" w:rsidP="003D6CE7">
      <w:pPr>
        <w:ind w:left="1365"/>
      </w:pPr>
      <w:r>
        <w:rPr>
          <w:sz w:val="28"/>
          <w:szCs w:val="28"/>
        </w:rPr>
        <w:t>В)традиции населения</w:t>
      </w:r>
    </w:p>
    <w:p w14:paraId="5AFE9DC4" w14:textId="77777777" w:rsidR="00834669" w:rsidRDefault="00834669" w:rsidP="003D6CE7">
      <w:pPr>
        <w:ind w:left="1365"/>
      </w:pPr>
      <w:r>
        <w:rPr>
          <w:sz w:val="28"/>
          <w:szCs w:val="28"/>
        </w:rPr>
        <w:t>Г)развитое «магдебургское право»</w:t>
      </w:r>
    </w:p>
    <w:p w14:paraId="74F74915" w14:textId="77777777" w:rsidR="00834669" w:rsidRDefault="00834669" w:rsidP="003D6CE7">
      <w:r>
        <w:rPr>
          <w:sz w:val="28"/>
          <w:szCs w:val="28"/>
        </w:rPr>
        <w:t xml:space="preserve">49.Глаголица – это: </w:t>
      </w:r>
    </w:p>
    <w:p w14:paraId="4DBBA583" w14:textId="77777777" w:rsidR="00834669" w:rsidRDefault="00834669" w:rsidP="003D6CE7">
      <w:pPr>
        <w:ind w:left="1380"/>
      </w:pPr>
      <w:r>
        <w:rPr>
          <w:sz w:val="28"/>
          <w:szCs w:val="28"/>
        </w:rPr>
        <w:t>А)вариант русской азбуки*</w:t>
      </w:r>
    </w:p>
    <w:p w14:paraId="32C9683C" w14:textId="77777777" w:rsidR="00834669" w:rsidRDefault="00834669" w:rsidP="003D6CE7">
      <w:pPr>
        <w:ind w:left="1380"/>
      </w:pPr>
      <w:r>
        <w:rPr>
          <w:sz w:val="28"/>
          <w:szCs w:val="28"/>
        </w:rPr>
        <w:t>Б)правила поведения</w:t>
      </w:r>
    </w:p>
    <w:p w14:paraId="73B090DF" w14:textId="77777777" w:rsidR="00834669" w:rsidRDefault="00834669" w:rsidP="003D6CE7">
      <w:pPr>
        <w:ind w:left="1380"/>
      </w:pPr>
      <w:r>
        <w:rPr>
          <w:sz w:val="28"/>
          <w:szCs w:val="28"/>
        </w:rPr>
        <w:t>В)особый вид летописей</w:t>
      </w:r>
    </w:p>
    <w:p w14:paraId="57B2BB5D" w14:textId="77777777" w:rsidR="00834669" w:rsidRDefault="00834669" w:rsidP="003D6CE7">
      <w:pPr>
        <w:ind w:left="1380"/>
      </w:pPr>
      <w:r>
        <w:rPr>
          <w:sz w:val="28"/>
          <w:szCs w:val="28"/>
        </w:rPr>
        <w:t>Г)поэтическое сказание</w:t>
      </w:r>
    </w:p>
    <w:p w14:paraId="7ECABE77" w14:textId="77777777" w:rsidR="00834669" w:rsidRDefault="00834669" w:rsidP="003D6CE7">
      <w:r>
        <w:rPr>
          <w:sz w:val="28"/>
          <w:szCs w:val="28"/>
        </w:rPr>
        <w:t xml:space="preserve">50.При монголо-татарах не платили налогов: </w:t>
      </w:r>
    </w:p>
    <w:p w14:paraId="42F9D9B6" w14:textId="77777777" w:rsidR="00834669" w:rsidRDefault="00834669" w:rsidP="003D6CE7">
      <w:pPr>
        <w:ind w:left="1365"/>
      </w:pPr>
      <w:r>
        <w:rPr>
          <w:sz w:val="28"/>
          <w:szCs w:val="28"/>
        </w:rPr>
        <w:t>А)князья</w:t>
      </w:r>
    </w:p>
    <w:p w14:paraId="0621E5F9" w14:textId="77777777" w:rsidR="00834669" w:rsidRDefault="00834669" w:rsidP="003D6CE7">
      <w:pPr>
        <w:ind w:left="1365"/>
      </w:pPr>
      <w:r>
        <w:rPr>
          <w:sz w:val="28"/>
          <w:szCs w:val="28"/>
        </w:rPr>
        <w:t>Б)горожане</w:t>
      </w:r>
    </w:p>
    <w:p w14:paraId="5D80468A" w14:textId="77777777" w:rsidR="00834669" w:rsidRDefault="00834669" w:rsidP="003D6CE7">
      <w:pPr>
        <w:ind w:left="1365"/>
      </w:pPr>
      <w:r>
        <w:rPr>
          <w:sz w:val="28"/>
          <w:szCs w:val="28"/>
        </w:rPr>
        <w:t>В)церковь*</w:t>
      </w:r>
    </w:p>
    <w:p w14:paraId="1D1F081B" w14:textId="77777777" w:rsidR="00834669" w:rsidRDefault="00834669" w:rsidP="003D6CE7">
      <w:pPr>
        <w:ind w:left="1365"/>
      </w:pPr>
      <w:r>
        <w:rPr>
          <w:sz w:val="28"/>
          <w:szCs w:val="28"/>
        </w:rPr>
        <w:t>Г)бояре</w:t>
      </w:r>
    </w:p>
    <w:p w14:paraId="4A86C3D5" w14:textId="77777777" w:rsidR="00834669" w:rsidRDefault="00834669" w:rsidP="003D6CE7">
      <w:pPr>
        <w:ind w:left="435"/>
      </w:pPr>
      <w:r>
        <w:rPr>
          <w:sz w:val="28"/>
          <w:szCs w:val="28"/>
        </w:rPr>
        <w:t xml:space="preserve">51.Первый московский князь: </w:t>
      </w:r>
    </w:p>
    <w:p w14:paraId="2F139BEB" w14:textId="77777777" w:rsidR="00834669" w:rsidRDefault="00834669" w:rsidP="003D6CE7">
      <w:pPr>
        <w:ind w:left="1290"/>
        <w:jc w:val="both"/>
      </w:pPr>
      <w:r>
        <w:rPr>
          <w:sz w:val="28"/>
          <w:szCs w:val="28"/>
        </w:rPr>
        <w:t>А)Михаил Ярославич</w:t>
      </w:r>
    </w:p>
    <w:p w14:paraId="1E516289" w14:textId="77777777" w:rsidR="00834669" w:rsidRDefault="00834669" w:rsidP="003D6CE7">
      <w:pPr>
        <w:ind w:left="1290"/>
        <w:jc w:val="both"/>
      </w:pPr>
      <w:r>
        <w:rPr>
          <w:sz w:val="28"/>
          <w:szCs w:val="28"/>
        </w:rPr>
        <w:lastRenderedPageBreak/>
        <w:t>Б)Даниил Александрович*</w:t>
      </w:r>
    </w:p>
    <w:p w14:paraId="333DE548" w14:textId="77777777" w:rsidR="00834669" w:rsidRDefault="00834669" w:rsidP="003D6CE7">
      <w:pPr>
        <w:ind w:left="1290"/>
        <w:jc w:val="both"/>
      </w:pPr>
      <w:r>
        <w:rPr>
          <w:sz w:val="28"/>
          <w:szCs w:val="28"/>
        </w:rPr>
        <w:t>В)Юрий Даниилович</w:t>
      </w:r>
    </w:p>
    <w:p w14:paraId="6891C7E1" w14:textId="77777777" w:rsidR="00834669" w:rsidRDefault="00834669" w:rsidP="003D6CE7">
      <w:pPr>
        <w:ind w:left="1290"/>
        <w:jc w:val="both"/>
      </w:pPr>
      <w:r>
        <w:rPr>
          <w:sz w:val="28"/>
          <w:szCs w:val="28"/>
        </w:rPr>
        <w:t>Г)Иван Даниилович</w:t>
      </w:r>
    </w:p>
    <w:p w14:paraId="3BAE02F1" w14:textId="77777777" w:rsidR="00834669" w:rsidRDefault="00834669" w:rsidP="003D6CE7">
      <w:pPr>
        <w:ind w:left="390" w:hanging="360"/>
        <w:jc w:val="both"/>
      </w:pPr>
      <w:r>
        <w:rPr>
          <w:sz w:val="28"/>
          <w:szCs w:val="28"/>
        </w:rPr>
        <w:t xml:space="preserve">      52.Куликовская битва произошла: </w:t>
      </w:r>
    </w:p>
    <w:p w14:paraId="1DB3A93A" w14:textId="77777777" w:rsidR="00834669" w:rsidRDefault="00834669" w:rsidP="003D6CE7">
      <w:pPr>
        <w:ind w:left="1335"/>
        <w:jc w:val="both"/>
      </w:pPr>
      <w:r>
        <w:rPr>
          <w:sz w:val="28"/>
          <w:szCs w:val="28"/>
        </w:rPr>
        <w:t>А)8 сент. 1380г. *</w:t>
      </w:r>
    </w:p>
    <w:p w14:paraId="106FC91A" w14:textId="77777777" w:rsidR="00834669" w:rsidRDefault="00834669" w:rsidP="003D6CE7">
      <w:pPr>
        <w:ind w:left="1335"/>
        <w:jc w:val="both"/>
      </w:pPr>
      <w:r>
        <w:rPr>
          <w:sz w:val="28"/>
          <w:szCs w:val="28"/>
        </w:rPr>
        <w:t xml:space="preserve">Б) 8 сент.1378г. </w:t>
      </w:r>
    </w:p>
    <w:p w14:paraId="2B82924F" w14:textId="77777777" w:rsidR="00834669" w:rsidRDefault="00834669" w:rsidP="003D6CE7">
      <w:pPr>
        <w:ind w:left="1335"/>
        <w:jc w:val="both"/>
      </w:pPr>
      <w:r>
        <w:rPr>
          <w:sz w:val="28"/>
          <w:szCs w:val="28"/>
        </w:rPr>
        <w:t xml:space="preserve">В) 8 сент.1382г. </w:t>
      </w:r>
    </w:p>
    <w:p w14:paraId="4B33AC74" w14:textId="77777777" w:rsidR="00834669" w:rsidRDefault="00834669" w:rsidP="003D6CE7">
      <w:pPr>
        <w:ind w:left="1335"/>
        <w:jc w:val="both"/>
      </w:pPr>
      <w:r>
        <w:rPr>
          <w:sz w:val="28"/>
          <w:szCs w:val="28"/>
        </w:rPr>
        <w:t xml:space="preserve">Г) 8 сент.1360г. </w:t>
      </w:r>
    </w:p>
    <w:p w14:paraId="186BAA1F" w14:textId="77777777" w:rsidR="00834669" w:rsidRDefault="00834669" w:rsidP="003D6CE7">
      <w:pPr>
        <w:ind w:left="135"/>
        <w:jc w:val="both"/>
      </w:pPr>
      <w:r>
        <w:rPr>
          <w:sz w:val="28"/>
          <w:szCs w:val="28"/>
        </w:rPr>
        <w:t xml:space="preserve">   53.Наибольший вклад в создание московского централизованного государства внёс князь: </w:t>
      </w:r>
    </w:p>
    <w:p w14:paraId="756A21C7" w14:textId="77777777" w:rsidR="00834669" w:rsidRDefault="00834669" w:rsidP="003D6CE7">
      <w:pPr>
        <w:ind w:left="405"/>
        <w:jc w:val="both"/>
      </w:pPr>
      <w:r>
        <w:rPr>
          <w:sz w:val="28"/>
          <w:szCs w:val="28"/>
        </w:rPr>
        <w:t xml:space="preserve">               А)Юрий Даниилович</w:t>
      </w:r>
    </w:p>
    <w:p w14:paraId="039ECA2E" w14:textId="77777777" w:rsidR="00834669" w:rsidRDefault="00834669" w:rsidP="003D6CE7">
      <w:pPr>
        <w:ind w:left="405"/>
        <w:jc w:val="both"/>
      </w:pPr>
      <w:r>
        <w:rPr>
          <w:sz w:val="28"/>
          <w:szCs w:val="28"/>
        </w:rPr>
        <w:t xml:space="preserve">               Б)Иван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*</w:t>
      </w:r>
    </w:p>
    <w:p w14:paraId="7DBEF5FD" w14:textId="77777777" w:rsidR="00834669" w:rsidRDefault="00834669" w:rsidP="003D6CE7">
      <w:pPr>
        <w:ind w:left="405"/>
        <w:jc w:val="both"/>
      </w:pPr>
      <w:r>
        <w:rPr>
          <w:sz w:val="28"/>
          <w:szCs w:val="28"/>
        </w:rPr>
        <w:t xml:space="preserve">               В)Борис Годунов</w:t>
      </w:r>
    </w:p>
    <w:p w14:paraId="21EFDC5B" w14:textId="77777777" w:rsidR="00834669" w:rsidRDefault="00834669" w:rsidP="003D6CE7">
      <w:pPr>
        <w:ind w:left="405"/>
        <w:jc w:val="both"/>
      </w:pPr>
      <w:r>
        <w:rPr>
          <w:sz w:val="28"/>
          <w:szCs w:val="28"/>
        </w:rPr>
        <w:t xml:space="preserve">               Г)Михаил Романов</w:t>
      </w:r>
    </w:p>
    <w:p w14:paraId="09E542D6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     54.Первый свод законов единого централизованного государства: </w:t>
      </w:r>
    </w:p>
    <w:p w14:paraId="3B41D2E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А)Судебник 1497г.</w:t>
      </w:r>
      <w:r w:rsidRPr="00CC0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</w:p>
    <w:p w14:paraId="6745970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Б)Судебник Ивана Грозного</w:t>
      </w:r>
    </w:p>
    <w:p w14:paraId="73BED11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В)Соборное уложение 1649г. </w:t>
      </w:r>
    </w:p>
    <w:p w14:paraId="7A681D0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 «Русская правда»</w:t>
      </w:r>
    </w:p>
    <w:p w14:paraId="072E358B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55.Свержение ордынского ига произошло: </w:t>
      </w:r>
    </w:p>
    <w:p w14:paraId="12C8B831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               А)1475г. </w:t>
      </w:r>
    </w:p>
    <w:p w14:paraId="394EE719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               Б)1480г. *</w:t>
      </w:r>
    </w:p>
    <w:p w14:paraId="230485DF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               В)1482г. </w:t>
      </w:r>
    </w:p>
    <w:p w14:paraId="7F90830A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               Г)1490г. </w:t>
      </w:r>
    </w:p>
    <w:p w14:paraId="66001E53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 xml:space="preserve">56.Земли, на которые не распространялось феодальное владение, назывались: </w:t>
      </w:r>
    </w:p>
    <w:p w14:paraId="2D98548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 «белые»</w:t>
      </w:r>
    </w:p>
    <w:p w14:paraId="47F0B5D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 «чёрные»</w:t>
      </w:r>
      <w:r w:rsidRPr="00CC00A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14:paraId="787C9BF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В)владельческие</w:t>
      </w:r>
    </w:p>
    <w:p w14:paraId="5F777E8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Г)ничейные</w:t>
      </w:r>
    </w:p>
    <w:p w14:paraId="063D3B24" w14:textId="77777777" w:rsidR="00834669" w:rsidRDefault="00834669" w:rsidP="003D6CE7">
      <w:pPr>
        <w:tabs>
          <w:tab w:val="left" w:pos="270"/>
        </w:tabs>
        <w:ind w:left="270" w:hanging="360"/>
        <w:jc w:val="both"/>
      </w:pPr>
      <w:r>
        <w:rPr>
          <w:sz w:val="28"/>
          <w:szCs w:val="28"/>
        </w:rPr>
        <w:t xml:space="preserve">57.Основная форма феодальной повинности крестьян в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вв. : </w:t>
      </w:r>
    </w:p>
    <w:p w14:paraId="7612757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А)подушная подать</w:t>
      </w:r>
    </w:p>
    <w:p w14:paraId="3D32636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Б)барщина</w:t>
      </w:r>
    </w:p>
    <w:p w14:paraId="511D21C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В)оброк*</w:t>
      </w:r>
    </w:p>
    <w:p w14:paraId="65A6306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Г)гербовый сбор</w:t>
      </w:r>
    </w:p>
    <w:p w14:paraId="339AC597" w14:textId="77777777" w:rsidR="00834669" w:rsidRDefault="00834669" w:rsidP="003D6CE7">
      <w:pPr>
        <w:ind w:left="270" w:hanging="360"/>
        <w:jc w:val="both"/>
      </w:pPr>
      <w:r>
        <w:rPr>
          <w:sz w:val="28"/>
          <w:szCs w:val="28"/>
        </w:rPr>
        <w:t xml:space="preserve">58.Восстание в Твери против ханских баскаков произошло в: </w:t>
      </w:r>
    </w:p>
    <w:p w14:paraId="539B0F3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А)1300г. </w:t>
      </w:r>
    </w:p>
    <w:p w14:paraId="7EA3974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Б)1327г. *</w:t>
      </w:r>
    </w:p>
    <w:p w14:paraId="64EE967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В)1340г. </w:t>
      </w:r>
    </w:p>
    <w:p w14:paraId="30103F9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Г)1364г. </w:t>
      </w:r>
    </w:p>
    <w:p w14:paraId="7A65035C" w14:textId="77777777" w:rsidR="00834669" w:rsidRDefault="00834669" w:rsidP="003D6CE7">
      <w:pPr>
        <w:ind w:left="240" w:hanging="360"/>
        <w:jc w:val="both"/>
      </w:pPr>
      <w:r>
        <w:rPr>
          <w:sz w:val="28"/>
          <w:szCs w:val="28"/>
        </w:rPr>
        <w:lastRenderedPageBreak/>
        <w:t xml:space="preserve">59.Сбор дани в Орду начал: </w:t>
      </w:r>
    </w:p>
    <w:p w14:paraId="103EC96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А)Юрий Даниилович</w:t>
      </w:r>
    </w:p>
    <w:p w14:paraId="53C113F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Б)Дмитрий Донской</w:t>
      </w:r>
    </w:p>
    <w:p w14:paraId="3127B04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В)Иван Калита*</w:t>
      </w:r>
    </w:p>
    <w:p w14:paraId="5AA1E9C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Г)Иван</w:t>
      </w:r>
      <w:r>
        <w:rPr>
          <w:sz w:val="28"/>
          <w:szCs w:val="28"/>
          <w:lang w:val="en-US"/>
        </w:rPr>
        <w:t>III</w:t>
      </w:r>
    </w:p>
    <w:p w14:paraId="10919524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 xml:space="preserve">60.Набег хана Тохтамыша на Москву состоялся: </w:t>
      </w:r>
    </w:p>
    <w:p w14:paraId="3C133B8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А)1377г. </w:t>
      </w:r>
    </w:p>
    <w:p w14:paraId="48DE8AE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Б)1378г. </w:t>
      </w:r>
    </w:p>
    <w:p w14:paraId="1C83548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В)1380г. </w:t>
      </w:r>
    </w:p>
    <w:p w14:paraId="754E70A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Г)1382г. *</w:t>
      </w:r>
    </w:p>
    <w:p w14:paraId="5D444D38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61.Присоединение Новгорода к Москве произошло при: </w:t>
      </w:r>
    </w:p>
    <w:p w14:paraId="2053511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А)Иване Калите</w:t>
      </w:r>
    </w:p>
    <w:p w14:paraId="375B6B0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Б)Василии</w:t>
      </w:r>
      <w:r>
        <w:rPr>
          <w:sz w:val="28"/>
          <w:szCs w:val="28"/>
          <w:lang w:val="en-US"/>
        </w:rPr>
        <w:t>II</w:t>
      </w:r>
    </w:p>
    <w:p w14:paraId="4924B1F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В)Иване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*</w:t>
      </w:r>
    </w:p>
    <w:p w14:paraId="1FCB6DA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Василии</w:t>
      </w:r>
      <w:r>
        <w:rPr>
          <w:sz w:val="28"/>
          <w:szCs w:val="28"/>
          <w:lang w:val="en-US"/>
        </w:rPr>
        <w:t>III</w:t>
      </w:r>
    </w:p>
    <w:p w14:paraId="5A3B5ABD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62.Подчинение Твери Москве осуществил: </w:t>
      </w:r>
    </w:p>
    <w:p w14:paraId="3214FD2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А)Иван Калита</w:t>
      </w:r>
    </w:p>
    <w:p w14:paraId="6A40514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Б)Василий </w:t>
      </w:r>
      <w:r>
        <w:rPr>
          <w:sz w:val="28"/>
          <w:szCs w:val="28"/>
          <w:lang w:val="en-US"/>
        </w:rPr>
        <w:t>II</w:t>
      </w:r>
    </w:p>
    <w:p w14:paraId="407AECA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В)Иван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*</w:t>
      </w:r>
    </w:p>
    <w:p w14:paraId="46D5B70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Г)Василий</w:t>
      </w:r>
      <w:r>
        <w:rPr>
          <w:sz w:val="28"/>
          <w:szCs w:val="28"/>
          <w:lang w:val="en-US"/>
        </w:rPr>
        <w:t>III</w:t>
      </w:r>
    </w:p>
    <w:p w14:paraId="0FDB8B1F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 xml:space="preserve">63.  Основная административно-территориальная единица в к.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вв. :            </w:t>
      </w:r>
    </w:p>
    <w:p w14:paraId="7474D63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А)область</w:t>
      </w:r>
    </w:p>
    <w:p w14:paraId="414BC1E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Б)провинция</w:t>
      </w:r>
    </w:p>
    <w:p w14:paraId="125B339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В)губерния</w:t>
      </w:r>
    </w:p>
    <w:p w14:paraId="4FD795F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Г)уезд*</w:t>
      </w:r>
    </w:p>
    <w:p w14:paraId="1CA17B67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64.«Гости»- это: </w:t>
      </w:r>
    </w:p>
    <w:p w14:paraId="7A07E140" w14:textId="77777777" w:rsidR="00834669" w:rsidRDefault="00834669" w:rsidP="003D6CE7">
      <w:pPr>
        <w:ind w:left="360"/>
        <w:jc w:val="both"/>
      </w:pPr>
      <w:r>
        <w:rPr>
          <w:sz w:val="28"/>
          <w:szCs w:val="28"/>
        </w:rPr>
        <w:t xml:space="preserve">      А)иностранные послы</w:t>
      </w:r>
    </w:p>
    <w:p w14:paraId="1B59555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Б)купцы*</w:t>
      </w:r>
    </w:p>
    <w:p w14:paraId="4D2C365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В)казаки</w:t>
      </w:r>
    </w:p>
    <w:p w14:paraId="342D568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Г)священники-униаты</w:t>
      </w:r>
    </w:p>
    <w:p w14:paraId="4A5CAE30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 xml:space="preserve">65.Первым прозвище «Грозный» в русской истории получил: </w:t>
      </w:r>
    </w:p>
    <w:p w14:paraId="6093560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А)Василий </w:t>
      </w:r>
      <w:r>
        <w:rPr>
          <w:sz w:val="28"/>
          <w:szCs w:val="28"/>
          <w:lang w:val="en-US"/>
        </w:rPr>
        <w:t>II</w:t>
      </w:r>
    </w:p>
    <w:p w14:paraId="0F584EA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*</w:t>
      </w:r>
    </w:p>
    <w:p w14:paraId="49CDCC5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В)Василий </w:t>
      </w:r>
      <w:r>
        <w:rPr>
          <w:sz w:val="28"/>
          <w:szCs w:val="28"/>
          <w:lang w:val="en-US"/>
        </w:rPr>
        <w:t>III</w:t>
      </w:r>
    </w:p>
    <w:p w14:paraId="7724C22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Г)Иван </w:t>
      </w:r>
      <w:r>
        <w:rPr>
          <w:sz w:val="28"/>
          <w:szCs w:val="28"/>
          <w:lang w:val="en-US"/>
        </w:rPr>
        <w:t>IV</w:t>
      </w:r>
    </w:p>
    <w:p w14:paraId="583933E0" w14:textId="77777777" w:rsidR="00834669" w:rsidRDefault="00834669" w:rsidP="003D6CE7">
      <w:pPr>
        <w:ind w:left="270" w:hanging="360"/>
        <w:jc w:val="both"/>
      </w:pPr>
      <w:r>
        <w:rPr>
          <w:sz w:val="28"/>
          <w:szCs w:val="28"/>
        </w:rPr>
        <w:t xml:space="preserve">66.Первым русским царём был: </w:t>
      </w:r>
    </w:p>
    <w:p w14:paraId="2587ECD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А)Иван </w:t>
      </w:r>
      <w:r>
        <w:rPr>
          <w:sz w:val="28"/>
          <w:szCs w:val="28"/>
          <w:lang w:val="en-US"/>
        </w:rPr>
        <w:t>III</w:t>
      </w:r>
    </w:p>
    <w:p w14:paraId="6A9502F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Б)Иван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*</w:t>
      </w:r>
    </w:p>
    <w:p w14:paraId="719F8CE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В)Борис Годунов</w:t>
      </w:r>
    </w:p>
    <w:p w14:paraId="10EE601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lastRenderedPageBreak/>
        <w:t>Г)Михаил Романов</w:t>
      </w:r>
    </w:p>
    <w:p w14:paraId="23E89C09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67.В состав «Избранной Рады» входили: </w:t>
      </w:r>
    </w:p>
    <w:p w14:paraId="2DB6C4A9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А)Адашев, Сильвестр, Курбский*</w:t>
      </w:r>
    </w:p>
    <w:p w14:paraId="57A3547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Б)Пересветов, Висковатый, Б. Годунов</w:t>
      </w:r>
    </w:p>
    <w:p w14:paraId="2FED627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В)Ф. Басманов, Ряполовский, Дм. Шемяка</w:t>
      </w:r>
    </w:p>
    <w:p w14:paraId="40E6DF9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Г)Адашев, Ряполовский, Пересветов</w:t>
      </w:r>
    </w:p>
    <w:p w14:paraId="741BBF4D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 xml:space="preserve">68.Идею «Москва – Третий Рим» выдвинул: </w:t>
      </w:r>
    </w:p>
    <w:p w14:paraId="6786CFF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А)Феогност</w:t>
      </w:r>
    </w:p>
    <w:p w14:paraId="39E49B8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Б)Филофей*</w:t>
      </w:r>
    </w:p>
    <w:p w14:paraId="122F8CB9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В)Иакинф</w:t>
      </w:r>
    </w:p>
    <w:p w14:paraId="4536404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Г)Аввакум</w:t>
      </w:r>
    </w:p>
    <w:p w14:paraId="4D4D41BB" w14:textId="77777777" w:rsidR="00834669" w:rsidRDefault="00834669" w:rsidP="003D6CE7">
      <w:pPr>
        <w:ind w:left="330" w:hanging="360"/>
        <w:jc w:val="both"/>
      </w:pPr>
      <w:r>
        <w:rPr>
          <w:sz w:val="28"/>
          <w:szCs w:val="28"/>
        </w:rPr>
        <w:t xml:space="preserve">69.Самостоятельность Казанского ханства была ликвидирована в: </w:t>
      </w:r>
    </w:p>
    <w:p w14:paraId="27DF7D8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А)1550г. </w:t>
      </w:r>
    </w:p>
    <w:p w14:paraId="43DF484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Б)1551г. </w:t>
      </w:r>
    </w:p>
    <w:p w14:paraId="67E5D53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В)1552г. *</w:t>
      </w:r>
    </w:p>
    <w:p w14:paraId="77327D7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Г)1557г. </w:t>
      </w:r>
    </w:p>
    <w:p w14:paraId="67054009" w14:textId="77777777" w:rsidR="00834669" w:rsidRDefault="00834669" w:rsidP="003D6CE7">
      <w:pPr>
        <w:ind w:left="345" w:hanging="360"/>
        <w:jc w:val="both"/>
      </w:pPr>
      <w:r>
        <w:rPr>
          <w:sz w:val="28"/>
          <w:szCs w:val="28"/>
        </w:rPr>
        <w:t xml:space="preserve">70.За всё время существования России царских династий было: </w:t>
      </w:r>
    </w:p>
    <w:p w14:paraId="4F767D7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А)одна</w:t>
      </w:r>
    </w:p>
    <w:p w14:paraId="0FB7790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Б)две*</w:t>
      </w:r>
    </w:p>
    <w:p w14:paraId="0CA9AEC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В)три</w:t>
      </w:r>
    </w:p>
    <w:p w14:paraId="64A2972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Г)четыре</w:t>
      </w:r>
    </w:p>
    <w:p w14:paraId="4C8CA57A" w14:textId="77777777" w:rsidR="00834669" w:rsidRDefault="00834669" w:rsidP="003D6CE7">
      <w:pPr>
        <w:ind w:left="345" w:hanging="360"/>
        <w:jc w:val="both"/>
      </w:pPr>
      <w:r>
        <w:rPr>
          <w:sz w:val="28"/>
          <w:szCs w:val="28"/>
        </w:rPr>
        <w:t>71.Опричнина введена в:</w:t>
      </w:r>
    </w:p>
    <w:p w14:paraId="4AB5270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А)1563г. </w:t>
      </w:r>
    </w:p>
    <w:p w14:paraId="22A69B4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Б)1564г. </w:t>
      </w:r>
    </w:p>
    <w:p w14:paraId="6CA07A1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В)1565г.</w:t>
      </w:r>
      <w:r w:rsidRPr="006A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</w:p>
    <w:p w14:paraId="6378A92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Г)1566г. </w:t>
      </w:r>
    </w:p>
    <w:p w14:paraId="26FD6308" w14:textId="77777777" w:rsidR="00834669" w:rsidRDefault="00834669" w:rsidP="003D6CE7">
      <w:pPr>
        <w:ind w:left="330" w:hanging="360"/>
        <w:jc w:val="both"/>
      </w:pPr>
      <w:r>
        <w:rPr>
          <w:sz w:val="28"/>
          <w:szCs w:val="28"/>
        </w:rPr>
        <w:t xml:space="preserve">72.Ливонская война шла в: </w:t>
      </w:r>
    </w:p>
    <w:p w14:paraId="61CCF00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А)1554-1575гг. </w:t>
      </w:r>
    </w:p>
    <w:p w14:paraId="0E218A1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Б)1557-1580гг. </w:t>
      </w:r>
    </w:p>
    <w:p w14:paraId="37BAB79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В)1558-1583гг. *</w:t>
      </w:r>
    </w:p>
    <w:p w14:paraId="1122210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Г)1559-1596гг. </w:t>
      </w:r>
    </w:p>
    <w:p w14:paraId="6558F495" w14:textId="77777777" w:rsidR="00834669" w:rsidRDefault="00834669" w:rsidP="003D6CE7">
      <w:pPr>
        <w:ind w:left="300" w:hanging="360"/>
        <w:jc w:val="both"/>
      </w:pPr>
      <w:r>
        <w:rPr>
          <w:sz w:val="28"/>
          <w:szCs w:val="28"/>
        </w:rPr>
        <w:t>73.После смерти Ивана Грозного царём стал:</w:t>
      </w:r>
    </w:p>
    <w:p w14:paraId="20ABF47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А)Фёдор Иванович*</w:t>
      </w:r>
    </w:p>
    <w:p w14:paraId="7FCD2D4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Б)Борис Годунов</w:t>
      </w:r>
    </w:p>
    <w:p w14:paraId="7D4EC64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В)Лжедмитрий </w:t>
      </w:r>
      <w:r>
        <w:rPr>
          <w:sz w:val="28"/>
          <w:szCs w:val="28"/>
          <w:lang w:val="en-US"/>
        </w:rPr>
        <w:t>I</w:t>
      </w:r>
    </w:p>
    <w:p w14:paraId="521A32C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Г)Михаил Романов</w:t>
      </w:r>
    </w:p>
    <w:p w14:paraId="521B5FD9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74.Первым послал русских людей учиться за границу: </w:t>
      </w:r>
    </w:p>
    <w:p w14:paraId="7F38FA5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А)Иван Грозный</w:t>
      </w:r>
    </w:p>
    <w:p w14:paraId="47E80A9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Б)Фёдор Иванович</w:t>
      </w:r>
    </w:p>
    <w:p w14:paraId="2BEBCF0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lastRenderedPageBreak/>
        <w:t>В)Борис Годунов*</w:t>
      </w:r>
    </w:p>
    <w:p w14:paraId="1071F68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Г)Пётр </w:t>
      </w:r>
      <w:r>
        <w:rPr>
          <w:sz w:val="28"/>
          <w:szCs w:val="28"/>
          <w:lang w:val="en-US"/>
        </w:rPr>
        <w:t>I</w:t>
      </w:r>
    </w:p>
    <w:p w14:paraId="7F0BF268" w14:textId="77777777" w:rsidR="00834669" w:rsidRDefault="00834669" w:rsidP="003D6CE7">
      <w:pPr>
        <w:ind w:left="240" w:hanging="360"/>
        <w:jc w:val="both"/>
      </w:pPr>
      <w:r>
        <w:rPr>
          <w:sz w:val="28"/>
          <w:szCs w:val="28"/>
        </w:rPr>
        <w:t xml:space="preserve">75.Учреждение самостоятельной русской патриархии: </w:t>
      </w:r>
    </w:p>
    <w:p w14:paraId="085F7DA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А)1584г. </w:t>
      </w:r>
    </w:p>
    <w:p w14:paraId="52649C3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Б)1585г. </w:t>
      </w:r>
    </w:p>
    <w:p w14:paraId="78CA431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В)1589г. *</w:t>
      </w:r>
    </w:p>
    <w:p w14:paraId="027DE53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Г)1590г. </w:t>
      </w:r>
    </w:p>
    <w:p w14:paraId="32D01B12" w14:textId="77777777" w:rsidR="00834669" w:rsidRDefault="00834669" w:rsidP="003D6CE7">
      <w:pPr>
        <w:jc w:val="both"/>
      </w:pPr>
      <w:r>
        <w:rPr>
          <w:sz w:val="28"/>
          <w:szCs w:val="28"/>
        </w:rPr>
        <w:t xml:space="preserve">76.Митрополит Иов – это: </w:t>
      </w:r>
    </w:p>
    <w:p w14:paraId="74AB4712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А)духовник Лжедмитрия </w:t>
      </w:r>
      <w:r>
        <w:rPr>
          <w:sz w:val="28"/>
          <w:szCs w:val="28"/>
          <w:lang w:val="en-US"/>
        </w:rPr>
        <w:t>I</w:t>
      </w:r>
    </w:p>
    <w:p w14:paraId="69D283F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Б)первый русский патриарх*</w:t>
      </w:r>
    </w:p>
    <w:p w14:paraId="4C1D491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В)реформатор православной Церкви</w:t>
      </w:r>
    </w:p>
    <w:p w14:paraId="1A8AA1B9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Г)писатель-публицист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</w:t>
      </w:r>
    </w:p>
    <w:p w14:paraId="536AF4EC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77.Первая печатная книга в России: </w:t>
      </w:r>
    </w:p>
    <w:p w14:paraId="4942DCD9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А)Часослов</w:t>
      </w:r>
    </w:p>
    <w:p w14:paraId="251F45E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Б)Апостол*</w:t>
      </w:r>
    </w:p>
    <w:p w14:paraId="3BC8826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В)Повесть Временных лет</w:t>
      </w:r>
    </w:p>
    <w:p w14:paraId="1640B0E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Г)Никоновская летопись</w:t>
      </w:r>
    </w:p>
    <w:p w14:paraId="4AD003FB" w14:textId="77777777" w:rsidR="00834669" w:rsidRDefault="00834669" w:rsidP="003D6CE7">
      <w:pPr>
        <w:ind w:left="240" w:hanging="360"/>
        <w:jc w:val="both"/>
      </w:pPr>
      <w:r>
        <w:rPr>
          <w:sz w:val="28"/>
          <w:szCs w:val="28"/>
        </w:rPr>
        <w:t xml:space="preserve">78.Династия Романовых начинается с: </w:t>
      </w:r>
    </w:p>
    <w:p w14:paraId="2935A18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А)1603г. </w:t>
      </w:r>
    </w:p>
    <w:p w14:paraId="0981AC3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Б)1610г. </w:t>
      </w:r>
    </w:p>
    <w:p w14:paraId="4EB9092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В)1613г. *</w:t>
      </w:r>
    </w:p>
    <w:p w14:paraId="2BA1267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Г)1615г. </w:t>
      </w:r>
    </w:p>
    <w:p w14:paraId="604C6789" w14:textId="77777777" w:rsidR="00834669" w:rsidRDefault="00834669" w:rsidP="003D6CE7">
      <w:pPr>
        <w:ind w:left="210" w:hanging="360"/>
        <w:jc w:val="both"/>
      </w:pPr>
      <w:r>
        <w:rPr>
          <w:sz w:val="28"/>
          <w:szCs w:val="28"/>
        </w:rPr>
        <w:t xml:space="preserve">79.Судебник Ивана Грозного был принят в: </w:t>
      </w:r>
    </w:p>
    <w:p w14:paraId="6E2CCC3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А)1550г. *</w:t>
      </w:r>
    </w:p>
    <w:p w14:paraId="47A3EEF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Б)1566г. </w:t>
      </w:r>
    </w:p>
    <w:p w14:paraId="77144DF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В)1571г. </w:t>
      </w:r>
    </w:p>
    <w:p w14:paraId="6100698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Г)1582г. </w:t>
      </w:r>
    </w:p>
    <w:p w14:paraId="67DC531A" w14:textId="77777777" w:rsidR="00834669" w:rsidRDefault="00834669" w:rsidP="003D6CE7">
      <w:pPr>
        <w:ind w:left="255" w:hanging="360"/>
        <w:jc w:val="both"/>
      </w:pPr>
      <w:r>
        <w:rPr>
          <w:sz w:val="28"/>
          <w:szCs w:val="28"/>
        </w:rPr>
        <w:t xml:space="preserve">80.Порядок назначения на должности по принципу древности рода называется: </w:t>
      </w:r>
    </w:p>
    <w:p w14:paraId="0A6CF31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А)местничество*</w:t>
      </w:r>
    </w:p>
    <w:p w14:paraId="10B6DA1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Б)стародавничество</w:t>
      </w:r>
    </w:p>
    <w:p w14:paraId="51D8FC7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В)ушкуйничество</w:t>
      </w:r>
    </w:p>
    <w:p w14:paraId="0C5B55B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Г)протекция</w:t>
      </w:r>
    </w:p>
    <w:p w14:paraId="26F38B65" w14:textId="77777777" w:rsidR="00834669" w:rsidRDefault="00834669" w:rsidP="003D6CE7">
      <w:pPr>
        <w:ind w:left="240" w:hanging="360"/>
        <w:jc w:val="both"/>
      </w:pPr>
      <w:r>
        <w:rPr>
          <w:sz w:val="28"/>
          <w:szCs w:val="28"/>
        </w:rPr>
        <w:t xml:space="preserve">81.Стрелецкое войско возникло при: </w:t>
      </w:r>
    </w:p>
    <w:p w14:paraId="6837739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А)Василии </w:t>
      </w:r>
      <w:r>
        <w:rPr>
          <w:sz w:val="28"/>
          <w:szCs w:val="28"/>
          <w:lang w:val="en-US"/>
        </w:rPr>
        <w:t>II</w:t>
      </w:r>
    </w:p>
    <w:p w14:paraId="325A2FC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Б)Иване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*</w:t>
      </w:r>
    </w:p>
    <w:p w14:paraId="48E81A3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В)Фёдоре Иоанновиче</w:t>
      </w:r>
    </w:p>
    <w:p w14:paraId="0B43AFC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Г)Борисе Годунове</w:t>
      </w:r>
    </w:p>
    <w:p w14:paraId="3EBAB39E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82.Астраханское ханство ликвидировано: </w:t>
      </w:r>
    </w:p>
    <w:p w14:paraId="1B897DD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А)1552г. </w:t>
      </w:r>
    </w:p>
    <w:p w14:paraId="04AD0829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lastRenderedPageBreak/>
        <w:t xml:space="preserve">Б)1557г. </w:t>
      </w:r>
    </w:p>
    <w:p w14:paraId="7D1EADB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В)1556г. *</w:t>
      </w:r>
    </w:p>
    <w:p w14:paraId="1CFB0E6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Г)1560г. </w:t>
      </w:r>
    </w:p>
    <w:p w14:paraId="6663BBC3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83.Кормление – это: </w:t>
      </w:r>
    </w:p>
    <w:p w14:paraId="1B2712D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А)царское пожалование за службу</w:t>
      </w:r>
    </w:p>
    <w:p w14:paraId="450A844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Б)косвенный налог на хлеб</w:t>
      </w:r>
    </w:p>
    <w:p w14:paraId="3F810D7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В)азартная игра «кто кого переест»</w:t>
      </w:r>
    </w:p>
    <w:p w14:paraId="54EDF26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Г)способ содержания должностных лиц за счёт местного населения*</w:t>
      </w:r>
    </w:p>
    <w:p w14:paraId="477A5741" w14:textId="77777777" w:rsidR="00834669" w:rsidRDefault="00834669" w:rsidP="003D6CE7">
      <w:pPr>
        <w:ind w:left="270" w:hanging="360"/>
        <w:jc w:val="both"/>
      </w:pPr>
      <w:r>
        <w:rPr>
          <w:sz w:val="28"/>
          <w:szCs w:val="28"/>
        </w:rPr>
        <w:t xml:space="preserve">84.«Смутное время»- это период: </w:t>
      </w:r>
    </w:p>
    <w:p w14:paraId="3B7224A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А)1598-1609гг. </w:t>
      </w:r>
    </w:p>
    <w:p w14:paraId="24F5759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Б)1600-1610гг. </w:t>
      </w:r>
    </w:p>
    <w:p w14:paraId="77ADB21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В)1603-1613гг. *</w:t>
      </w:r>
    </w:p>
    <w:p w14:paraId="5D95328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Г)1610-1645гг. </w:t>
      </w:r>
    </w:p>
    <w:p w14:paraId="3FC15F82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85.Смоленская война: </w:t>
      </w:r>
    </w:p>
    <w:p w14:paraId="7879C39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А)1617-1619гг. </w:t>
      </w:r>
    </w:p>
    <w:p w14:paraId="7252192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Б)1620-1622гг. </w:t>
      </w:r>
    </w:p>
    <w:p w14:paraId="529BD325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В)1630-1632гг. </w:t>
      </w:r>
    </w:p>
    <w:p w14:paraId="3F00148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Г)1632-1634гг. *</w:t>
      </w:r>
    </w:p>
    <w:p w14:paraId="0120299B" w14:textId="77777777" w:rsidR="00834669" w:rsidRDefault="00834669" w:rsidP="003D6CE7">
      <w:pPr>
        <w:ind w:left="285" w:hanging="360"/>
        <w:jc w:val="both"/>
      </w:pPr>
      <w:r>
        <w:rPr>
          <w:sz w:val="28"/>
          <w:szCs w:val="28"/>
        </w:rPr>
        <w:t xml:space="preserve">86.«Тишайший»- прозвище царя: </w:t>
      </w:r>
    </w:p>
    <w:p w14:paraId="49E8D96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А)Алексея Михайловича*</w:t>
      </w:r>
    </w:p>
    <w:p w14:paraId="04E82F51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Б)Михаила Фёдоровича</w:t>
      </w:r>
    </w:p>
    <w:p w14:paraId="5A6BE38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В)Фёдора Алексеевича</w:t>
      </w:r>
    </w:p>
    <w:p w14:paraId="7804BF94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Г)Петра Алексеевича</w:t>
      </w:r>
    </w:p>
    <w:p w14:paraId="69369589" w14:textId="77777777" w:rsidR="00834669" w:rsidRDefault="00834669" w:rsidP="003D6CE7">
      <w:pPr>
        <w:ind w:left="330" w:hanging="360"/>
        <w:jc w:val="both"/>
      </w:pPr>
      <w:r>
        <w:rPr>
          <w:sz w:val="28"/>
          <w:szCs w:val="28"/>
        </w:rPr>
        <w:t xml:space="preserve">87.Восстание С. Разина: </w:t>
      </w:r>
    </w:p>
    <w:p w14:paraId="6E13A3E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А)1667-1670гг. </w:t>
      </w:r>
    </w:p>
    <w:p w14:paraId="0282B2ED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Б)1670-1671гг. *</w:t>
      </w:r>
    </w:p>
    <w:p w14:paraId="6B16ECF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В)1648-1650гг. </w:t>
      </w:r>
    </w:p>
    <w:p w14:paraId="698D826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Г)1662-1667гг. </w:t>
      </w:r>
    </w:p>
    <w:p w14:paraId="74D126BF" w14:textId="77777777" w:rsidR="00834669" w:rsidRDefault="00834669" w:rsidP="003D6CE7">
      <w:pPr>
        <w:ind w:left="360" w:hanging="360"/>
        <w:jc w:val="both"/>
      </w:pPr>
      <w:r>
        <w:rPr>
          <w:sz w:val="28"/>
          <w:szCs w:val="28"/>
        </w:rPr>
        <w:t xml:space="preserve">88.Соляной бунт: </w:t>
      </w:r>
    </w:p>
    <w:p w14:paraId="16C87276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А)1648г. *</w:t>
      </w:r>
    </w:p>
    <w:p w14:paraId="22DBE320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Б)1650г. </w:t>
      </w:r>
    </w:p>
    <w:p w14:paraId="68A4F653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В)1662г. </w:t>
      </w:r>
    </w:p>
    <w:p w14:paraId="1B8AB4BB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Г)1667г. </w:t>
      </w:r>
    </w:p>
    <w:p w14:paraId="334436F6" w14:textId="77777777" w:rsidR="00834669" w:rsidRDefault="00834669" w:rsidP="003D6CE7">
      <w:pPr>
        <w:ind w:left="315" w:hanging="360"/>
        <w:jc w:val="both"/>
      </w:pPr>
      <w:r>
        <w:rPr>
          <w:sz w:val="28"/>
          <w:szCs w:val="28"/>
        </w:rPr>
        <w:t xml:space="preserve">89.Медный бунт: </w:t>
      </w:r>
    </w:p>
    <w:p w14:paraId="5AFD4AB7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А)1648г. </w:t>
      </w:r>
    </w:p>
    <w:p w14:paraId="42283608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Б)1650г. </w:t>
      </w:r>
    </w:p>
    <w:p w14:paraId="1BADABCC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В)1662г. *</w:t>
      </w:r>
    </w:p>
    <w:p w14:paraId="70A4713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Г)1670г. </w:t>
      </w:r>
    </w:p>
    <w:p w14:paraId="6F996A4E" w14:textId="77777777" w:rsidR="00834669" w:rsidRDefault="00834669" w:rsidP="003D6CE7">
      <w:pPr>
        <w:ind w:left="360" w:hanging="360"/>
        <w:jc w:val="both"/>
      </w:pPr>
      <w:r>
        <w:rPr>
          <w:sz w:val="28"/>
          <w:szCs w:val="28"/>
        </w:rPr>
        <w:t xml:space="preserve">90.Переяславская Рада состоялась: </w:t>
      </w:r>
    </w:p>
    <w:p w14:paraId="6B902C3E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lastRenderedPageBreak/>
        <w:t xml:space="preserve">А)1651г. </w:t>
      </w:r>
    </w:p>
    <w:p w14:paraId="14FE34BF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 xml:space="preserve">Б)1653г. </w:t>
      </w:r>
    </w:p>
    <w:p w14:paraId="773A3E5A" w14:textId="77777777" w:rsidR="00834669" w:rsidRDefault="00834669" w:rsidP="003D6CE7">
      <w:pPr>
        <w:ind w:left="720"/>
        <w:jc w:val="both"/>
      </w:pPr>
      <w:r>
        <w:rPr>
          <w:sz w:val="28"/>
          <w:szCs w:val="28"/>
        </w:rPr>
        <w:t>В)1654г. *</w:t>
      </w:r>
    </w:p>
    <w:p w14:paraId="10770107" w14:textId="77777777" w:rsidR="00834669" w:rsidRDefault="00834669" w:rsidP="003D6CE7">
      <w:pPr>
        <w:spacing w:line="360" w:lineRule="auto"/>
        <w:ind w:left="720"/>
        <w:jc w:val="both"/>
      </w:pPr>
      <w:r>
        <w:rPr>
          <w:color w:val="000000"/>
          <w:sz w:val="28"/>
          <w:szCs w:val="28"/>
        </w:rPr>
        <w:t xml:space="preserve">Г)1688г. </w:t>
      </w:r>
    </w:p>
    <w:p w14:paraId="406F269C" w14:textId="77777777" w:rsidR="00834669" w:rsidRDefault="00834669" w:rsidP="003D6CE7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36"/>
          <w:szCs w:val="36"/>
        </w:rPr>
      </w:pPr>
    </w:p>
    <w:p w14:paraId="032909F0" w14:textId="77777777" w:rsidR="00834669" w:rsidRDefault="00834669" w:rsidP="003D6CE7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36"/>
          <w:szCs w:val="36"/>
        </w:rPr>
      </w:pPr>
    </w:p>
    <w:p w14:paraId="586EF8CE" w14:textId="77777777" w:rsidR="00834669" w:rsidRPr="002F4299" w:rsidRDefault="00834669" w:rsidP="003D6CE7">
      <w:pPr>
        <w:jc w:val="both"/>
        <w:rPr>
          <w:color w:val="000000"/>
          <w:sz w:val="28"/>
          <w:szCs w:val="28"/>
        </w:rPr>
      </w:pPr>
    </w:p>
    <w:p w14:paraId="344BCEA8" w14:textId="77777777" w:rsidR="00834669" w:rsidRDefault="00834669" w:rsidP="003D6CE7">
      <w:pPr>
        <w:jc w:val="both"/>
        <w:rPr>
          <w:color w:val="000000"/>
          <w:sz w:val="28"/>
          <w:szCs w:val="28"/>
        </w:rPr>
      </w:pPr>
    </w:p>
    <w:p w14:paraId="5B43C903" w14:textId="77777777" w:rsidR="00834669" w:rsidRPr="005E1ADD" w:rsidRDefault="00834669" w:rsidP="003D6CE7">
      <w:pPr>
        <w:spacing w:before="0"/>
        <w:rPr>
          <w:b/>
          <w:bCs/>
          <w:color w:val="0070C0"/>
          <w:sz w:val="28"/>
          <w:szCs w:val="28"/>
        </w:rPr>
      </w:pPr>
      <w:r w:rsidRPr="002F4299">
        <w:rPr>
          <w:b/>
          <w:bCs/>
          <w:color w:val="0070C0"/>
          <w:sz w:val="28"/>
          <w:szCs w:val="28"/>
        </w:rPr>
        <w:t xml:space="preserve">Критерии оценивания: </w:t>
      </w:r>
      <w:r w:rsidRPr="002F4299">
        <w:rPr>
          <w:color w:val="0070C0"/>
          <w:sz w:val="28"/>
          <w:szCs w:val="28"/>
        </w:rPr>
        <w:t>Количество правильных ответов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834669" w:rsidRPr="00137D5F" w14:paraId="38DCBE39" w14:textId="77777777">
        <w:tc>
          <w:tcPr>
            <w:tcW w:w="2850" w:type="dxa"/>
            <w:vAlign w:val="center"/>
          </w:tcPr>
          <w:p w14:paraId="52836AF4" w14:textId="77777777" w:rsidR="00834669" w:rsidRPr="00137D5F" w:rsidRDefault="00834669" w:rsidP="003D6CE7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Оценка</w:t>
            </w:r>
          </w:p>
        </w:tc>
        <w:tc>
          <w:tcPr>
            <w:tcW w:w="7039" w:type="dxa"/>
            <w:vAlign w:val="center"/>
          </w:tcPr>
          <w:p w14:paraId="16AAFDF1" w14:textId="77777777" w:rsidR="00834669" w:rsidRPr="00137D5F" w:rsidRDefault="00834669" w:rsidP="003D6CE7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Шкала</w:t>
            </w:r>
          </w:p>
        </w:tc>
      </w:tr>
      <w:tr w:rsidR="00834669" w:rsidRPr="00137D5F" w14:paraId="4448E118" w14:textId="77777777">
        <w:tc>
          <w:tcPr>
            <w:tcW w:w="2850" w:type="dxa"/>
          </w:tcPr>
          <w:p w14:paraId="077A68FA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Отлично</w:t>
            </w:r>
          </w:p>
        </w:tc>
        <w:tc>
          <w:tcPr>
            <w:tcW w:w="7039" w:type="dxa"/>
          </w:tcPr>
          <w:p w14:paraId="7E19F13E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Количество верных ответов: 100%</w:t>
            </w:r>
          </w:p>
        </w:tc>
      </w:tr>
      <w:tr w:rsidR="00834669" w:rsidRPr="00137D5F" w14:paraId="36B3EB94" w14:textId="77777777">
        <w:tc>
          <w:tcPr>
            <w:tcW w:w="2850" w:type="dxa"/>
          </w:tcPr>
          <w:p w14:paraId="3AF01C14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Хорошо</w:t>
            </w:r>
          </w:p>
        </w:tc>
        <w:tc>
          <w:tcPr>
            <w:tcW w:w="7039" w:type="dxa"/>
          </w:tcPr>
          <w:p w14:paraId="2871F43F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color w:val="0070C0"/>
                <w:sz w:val="28"/>
                <w:szCs w:val="28"/>
              </w:rPr>
              <w:t>81</w:t>
            </w:r>
            <w:r w:rsidRPr="00137D5F">
              <w:rPr>
                <w:color w:val="0070C0"/>
                <w:sz w:val="28"/>
                <w:szCs w:val="28"/>
              </w:rPr>
              <w:t>-</w:t>
            </w:r>
            <w:r>
              <w:rPr>
                <w:color w:val="0070C0"/>
                <w:sz w:val="28"/>
                <w:szCs w:val="28"/>
              </w:rPr>
              <w:t>99</w:t>
            </w:r>
            <w:r w:rsidRPr="00137D5F">
              <w:rPr>
                <w:color w:val="0070C0"/>
                <w:sz w:val="28"/>
                <w:szCs w:val="28"/>
              </w:rPr>
              <w:t>%</w:t>
            </w:r>
          </w:p>
        </w:tc>
      </w:tr>
      <w:tr w:rsidR="00834669" w:rsidRPr="00137D5F" w14:paraId="6AFB0CB7" w14:textId="77777777">
        <w:tc>
          <w:tcPr>
            <w:tcW w:w="2850" w:type="dxa"/>
          </w:tcPr>
          <w:p w14:paraId="2F616CAD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Удовлетворительно</w:t>
            </w:r>
          </w:p>
        </w:tc>
        <w:tc>
          <w:tcPr>
            <w:tcW w:w="7039" w:type="dxa"/>
          </w:tcPr>
          <w:p w14:paraId="4792EF81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color w:val="0070C0"/>
                <w:sz w:val="28"/>
                <w:szCs w:val="28"/>
              </w:rPr>
              <w:t>60</w:t>
            </w:r>
            <w:r w:rsidRPr="00137D5F">
              <w:rPr>
                <w:color w:val="0070C0"/>
                <w:sz w:val="28"/>
                <w:szCs w:val="28"/>
              </w:rPr>
              <w:t>-</w:t>
            </w:r>
            <w:r>
              <w:rPr>
                <w:color w:val="0070C0"/>
                <w:sz w:val="28"/>
                <w:szCs w:val="28"/>
              </w:rPr>
              <w:t>80</w:t>
            </w:r>
            <w:r w:rsidRPr="00137D5F">
              <w:rPr>
                <w:color w:val="0070C0"/>
                <w:sz w:val="28"/>
                <w:szCs w:val="28"/>
              </w:rPr>
              <w:t>%</w:t>
            </w:r>
          </w:p>
        </w:tc>
      </w:tr>
      <w:tr w:rsidR="00834669" w:rsidRPr="00137D5F" w14:paraId="4299D1CB" w14:textId="77777777">
        <w:tc>
          <w:tcPr>
            <w:tcW w:w="2850" w:type="dxa"/>
          </w:tcPr>
          <w:p w14:paraId="3C23B50D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Неудовлетворительно</w:t>
            </w:r>
          </w:p>
        </w:tc>
        <w:tc>
          <w:tcPr>
            <w:tcW w:w="7039" w:type="dxa"/>
          </w:tcPr>
          <w:p w14:paraId="40E59534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color w:val="0070C0"/>
                <w:sz w:val="28"/>
                <w:szCs w:val="28"/>
              </w:rPr>
              <w:t>0</w:t>
            </w:r>
            <w:r w:rsidRPr="00137D5F">
              <w:rPr>
                <w:color w:val="0070C0"/>
                <w:sz w:val="28"/>
                <w:szCs w:val="28"/>
              </w:rPr>
              <w:t>-</w:t>
            </w:r>
            <w:r>
              <w:rPr>
                <w:color w:val="0070C0"/>
                <w:sz w:val="28"/>
                <w:szCs w:val="28"/>
              </w:rPr>
              <w:t>59</w:t>
            </w:r>
            <w:r w:rsidRPr="00137D5F">
              <w:rPr>
                <w:color w:val="0070C0"/>
                <w:sz w:val="28"/>
                <w:szCs w:val="28"/>
              </w:rPr>
              <w:t>%</w:t>
            </w:r>
          </w:p>
        </w:tc>
      </w:tr>
    </w:tbl>
    <w:p w14:paraId="221233C9" w14:textId="77777777" w:rsidR="00834669" w:rsidRPr="002F4299" w:rsidRDefault="00834669" w:rsidP="003D6CE7">
      <w:pPr>
        <w:rPr>
          <w:color w:val="0070C0"/>
          <w:sz w:val="28"/>
          <w:szCs w:val="28"/>
        </w:rPr>
      </w:pPr>
      <w:r w:rsidRPr="002F4299">
        <w:rPr>
          <w:color w:val="0070C0"/>
          <w:sz w:val="28"/>
          <w:szCs w:val="28"/>
        </w:rPr>
        <w:t>или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834669" w:rsidRPr="00137D5F" w14:paraId="26746BC7" w14:textId="77777777">
        <w:tc>
          <w:tcPr>
            <w:tcW w:w="2850" w:type="dxa"/>
          </w:tcPr>
          <w:p w14:paraId="2F597419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Зачтено</w:t>
            </w:r>
          </w:p>
        </w:tc>
        <w:tc>
          <w:tcPr>
            <w:tcW w:w="7039" w:type="dxa"/>
          </w:tcPr>
          <w:p w14:paraId="15C7A0E7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color w:val="0070C0"/>
                <w:sz w:val="28"/>
                <w:szCs w:val="28"/>
              </w:rPr>
              <w:t>60</w:t>
            </w:r>
            <w:r w:rsidRPr="00137D5F">
              <w:rPr>
                <w:color w:val="0070C0"/>
                <w:sz w:val="28"/>
                <w:szCs w:val="28"/>
              </w:rPr>
              <w:t>%</w:t>
            </w:r>
          </w:p>
        </w:tc>
      </w:tr>
      <w:tr w:rsidR="00834669" w:rsidRPr="00137D5F" w14:paraId="49EDDB5D" w14:textId="77777777">
        <w:tc>
          <w:tcPr>
            <w:tcW w:w="2850" w:type="dxa"/>
          </w:tcPr>
          <w:p w14:paraId="5B576B10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>Незачтено</w:t>
            </w:r>
          </w:p>
        </w:tc>
        <w:tc>
          <w:tcPr>
            <w:tcW w:w="7039" w:type="dxa"/>
          </w:tcPr>
          <w:p w14:paraId="43B32060" w14:textId="77777777" w:rsidR="00834669" w:rsidRPr="00137D5F" w:rsidRDefault="00834669" w:rsidP="003D6CE7">
            <w:pPr>
              <w:jc w:val="both"/>
              <w:rPr>
                <w:color w:val="0070C0"/>
                <w:sz w:val="28"/>
                <w:szCs w:val="28"/>
              </w:rPr>
            </w:pPr>
            <w:r w:rsidRPr="00137D5F">
              <w:rPr>
                <w:color w:val="0070C0"/>
                <w:sz w:val="28"/>
                <w:szCs w:val="28"/>
              </w:rPr>
              <w:t xml:space="preserve">Количество верных ответов в интервале: </w:t>
            </w:r>
            <w:r>
              <w:rPr>
                <w:color w:val="0070C0"/>
                <w:sz w:val="28"/>
                <w:szCs w:val="28"/>
              </w:rPr>
              <w:t>0</w:t>
            </w:r>
            <w:r w:rsidRPr="00137D5F">
              <w:rPr>
                <w:color w:val="0070C0"/>
                <w:sz w:val="28"/>
                <w:szCs w:val="28"/>
              </w:rPr>
              <w:t>-</w:t>
            </w:r>
            <w:r>
              <w:rPr>
                <w:color w:val="0070C0"/>
                <w:sz w:val="28"/>
                <w:szCs w:val="28"/>
              </w:rPr>
              <w:t>59</w:t>
            </w:r>
            <w:r w:rsidRPr="00137D5F">
              <w:rPr>
                <w:color w:val="0070C0"/>
                <w:sz w:val="28"/>
                <w:szCs w:val="28"/>
              </w:rPr>
              <w:t>%</w:t>
            </w:r>
          </w:p>
        </w:tc>
      </w:tr>
    </w:tbl>
    <w:p w14:paraId="45056C7B" w14:textId="77777777" w:rsidR="00834669" w:rsidRPr="00204D5D" w:rsidRDefault="00834669" w:rsidP="00ED158E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bookmarkEnd w:id="0"/>
    <w:p w14:paraId="7C1F8186" w14:textId="77777777" w:rsidR="00834669" w:rsidRDefault="00834669" w:rsidP="00A85252">
      <w:pPr>
        <w:jc w:val="center"/>
        <w:rPr>
          <w:rStyle w:val="FontStyle140"/>
        </w:rPr>
      </w:pPr>
      <w:r>
        <w:rPr>
          <w:rStyle w:val="FontStyle140"/>
        </w:rPr>
        <w:t>ЛИСТ СОГЛАСОВАНИЯ ФОНДА ОЦЕНОЧНЫХ СРЕДСТВ</w:t>
      </w:r>
    </w:p>
    <w:p w14:paraId="5FB8DF86" w14:textId="77777777" w:rsidR="00834669" w:rsidRDefault="00834669" w:rsidP="00A85252">
      <w:pPr>
        <w:jc w:val="center"/>
        <w:rPr>
          <w:rStyle w:val="FontStyle140"/>
        </w:rPr>
      </w:pPr>
    </w:p>
    <w:p w14:paraId="5263FC9B" w14:textId="77777777" w:rsidR="00834669" w:rsidRDefault="00834669" w:rsidP="00A85252">
      <w:pPr>
        <w:jc w:val="center"/>
        <w:rPr>
          <w:rStyle w:val="FontStyle140"/>
        </w:rPr>
      </w:pPr>
    </w:p>
    <w:p w14:paraId="60DEB9D9" w14:textId="77777777" w:rsidR="00834669" w:rsidRPr="004276D5" w:rsidRDefault="00834669" w:rsidP="00D125D5">
      <w:pPr>
        <w:jc w:val="center"/>
        <w:rPr>
          <w:b/>
          <w:bCs/>
          <w:sz w:val="28"/>
          <w:szCs w:val="28"/>
        </w:rPr>
      </w:pPr>
      <w:r w:rsidRPr="00720D37">
        <w:rPr>
          <w:b/>
          <w:bCs/>
          <w:sz w:val="28"/>
          <w:szCs w:val="28"/>
        </w:rPr>
        <w:t>История (история России, всеобщая история)</w:t>
      </w:r>
    </w:p>
    <w:p w14:paraId="5B8C971E" w14:textId="77777777" w:rsidR="00834669" w:rsidRPr="004276D5" w:rsidRDefault="00834669" w:rsidP="00D125D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8"/>
      </w:tblGrid>
      <w:tr w:rsidR="00834669" w14:paraId="45EF4BCE" w14:textId="77777777">
        <w:tc>
          <w:tcPr>
            <w:tcW w:w="5068" w:type="dxa"/>
          </w:tcPr>
          <w:p w14:paraId="3B8E3935" w14:textId="77777777" w:rsidR="00834669" w:rsidRPr="00910E64" w:rsidRDefault="00834669" w:rsidP="00EA6E67">
            <w:pPr>
              <w:ind w:right="-284"/>
            </w:pPr>
            <w:r w:rsidRPr="00D125D5">
              <w:t>ФОС</w:t>
            </w:r>
            <w:r>
              <w:t xml:space="preserve"> рассмотрен</w:t>
            </w:r>
            <w:r w:rsidRPr="00910E64">
              <w:t xml:space="preserve"> на заседании кафедры ФиСН </w:t>
            </w:r>
          </w:p>
          <w:p w14:paraId="5A3581E4" w14:textId="77777777" w:rsidR="00834669" w:rsidRPr="00910E64" w:rsidRDefault="00834669" w:rsidP="00EA6E67">
            <w:pPr>
              <w:ind w:right="-284"/>
            </w:pPr>
            <w:r w:rsidRPr="00910E64">
              <w:t>(протокол № 1-1/2021 от «</w:t>
            </w:r>
            <w:r w:rsidRPr="00EA6E67">
              <w:rPr>
                <w:u w:val="single"/>
              </w:rPr>
              <w:t>26</w:t>
            </w:r>
            <w:r w:rsidRPr="00910E64">
              <w:t xml:space="preserve">» </w:t>
            </w:r>
            <w:r w:rsidRPr="00EA6E67">
              <w:rPr>
                <w:u w:val="single"/>
              </w:rPr>
              <w:t>августа</w:t>
            </w:r>
            <w:r w:rsidRPr="00910E64">
              <w:t xml:space="preserve"> 2021  г.)</w:t>
            </w:r>
          </w:p>
          <w:p w14:paraId="51C4E749" w14:textId="77777777" w:rsidR="00834669" w:rsidRPr="00910E64" w:rsidRDefault="00834669" w:rsidP="004276D5"/>
        </w:tc>
        <w:tc>
          <w:tcPr>
            <w:tcW w:w="5068" w:type="dxa"/>
          </w:tcPr>
          <w:p w14:paraId="09E9C519" w14:textId="77777777" w:rsidR="00834669" w:rsidRPr="00910E64" w:rsidRDefault="00834669" w:rsidP="00EA6E67">
            <w:pPr>
              <w:ind w:right="-284"/>
            </w:pPr>
            <w:r w:rsidRPr="00910E64">
              <w:t>И.о.заведующего кафедры ФиСН</w:t>
            </w:r>
          </w:p>
          <w:p w14:paraId="683B00EF" w14:textId="77777777" w:rsidR="00834669" w:rsidRPr="00910E64" w:rsidRDefault="00834669" w:rsidP="00EA6E67">
            <w:pPr>
              <w:ind w:right="-284"/>
            </w:pPr>
            <w:r w:rsidRPr="00910E64">
              <w:t xml:space="preserve">ИОПП </w:t>
            </w:r>
          </w:p>
          <w:p w14:paraId="3A9FBB26" w14:textId="77777777" w:rsidR="00834669" w:rsidRPr="00910E64" w:rsidRDefault="00834669" w:rsidP="004276D5">
            <w:r w:rsidRPr="00910E64">
              <w:t>«26» августа 2021  г.</w:t>
            </w:r>
            <w:r w:rsidRPr="00910E64">
              <w:tab/>
              <w:t>_______Д.А.Синицкий</w:t>
            </w:r>
          </w:p>
          <w:p w14:paraId="1CDB70FB" w14:textId="77777777" w:rsidR="00834669" w:rsidRPr="00910E64" w:rsidRDefault="00834669" w:rsidP="004276D5"/>
          <w:p w14:paraId="298A0E4C" w14:textId="77777777" w:rsidR="00834669" w:rsidRPr="00910E64" w:rsidRDefault="00834669" w:rsidP="00EA6E67">
            <w:pPr>
              <w:ind w:right="-284"/>
            </w:pPr>
            <w:r w:rsidRPr="00910E64">
              <w:t>Руководитель ИОПП</w:t>
            </w:r>
          </w:p>
          <w:p w14:paraId="30534D88" w14:textId="77777777" w:rsidR="00834669" w:rsidRPr="00910E64" w:rsidRDefault="00834669" w:rsidP="004276D5">
            <w:r w:rsidRPr="00910E64">
              <w:t>«26» августа 2021 г.</w:t>
            </w:r>
            <w:r w:rsidRPr="00910E64">
              <w:tab/>
              <w:t xml:space="preserve">_____ </w:t>
            </w:r>
            <w:r w:rsidRPr="00910E64">
              <w:tab/>
              <w:t>О.А. Попова</w:t>
            </w:r>
          </w:p>
          <w:p w14:paraId="06D21EAB" w14:textId="77777777" w:rsidR="00834669" w:rsidRPr="00910E64" w:rsidRDefault="00834669" w:rsidP="004276D5"/>
        </w:tc>
      </w:tr>
      <w:tr w:rsidR="00834669" w14:paraId="5F6404DC" w14:textId="77777777">
        <w:tc>
          <w:tcPr>
            <w:tcW w:w="5068" w:type="dxa"/>
          </w:tcPr>
          <w:p w14:paraId="083BF4D5" w14:textId="77777777" w:rsidR="00834669" w:rsidRPr="000A684E" w:rsidRDefault="00834669" w:rsidP="00EA6E67">
            <w:pPr>
              <w:ind w:right="-284"/>
            </w:pPr>
          </w:p>
        </w:tc>
        <w:tc>
          <w:tcPr>
            <w:tcW w:w="5068" w:type="dxa"/>
          </w:tcPr>
          <w:p w14:paraId="7F2C3E6E" w14:textId="77777777" w:rsidR="00834669" w:rsidRPr="000A684E" w:rsidRDefault="00834669" w:rsidP="00EA6E67">
            <w:pPr>
              <w:ind w:right="-284"/>
            </w:pPr>
          </w:p>
        </w:tc>
      </w:tr>
      <w:tr w:rsidR="00834669" w14:paraId="4FD003E6" w14:textId="77777777">
        <w:tc>
          <w:tcPr>
            <w:tcW w:w="5068" w:type="dxa"/>
          </w:tcPr>
          <w:p w14:paraId="1B1B525A" w14:textId="77777777" w:rsidR="00834669" w:rsidRPr="00EA6E67" w:rsidRDefault="00834669" w:rsidP="00B76373">
            <w:pPr>
              <w:rPr>
                <w:color w:val="FF0000"/>
              </w:rPr>
            </w:pPr>
            <w:r>
              <w:t>ФОС рассмотрен</w:t>
            </w:r>
            <w:r w:rsidRPr="000A684E">
              <w:t xml:space="preserve"> на заседании </w:t>
            </w:r>
            <w:r w:rsidRPr="00EA6E67">
              <w:rPr>
                <w:color w:val="0070C0"/>
              </w:rPr>
              <w:t xml:space="preserve">отделения </w:t>
            </w:r>
            <w:r w:rsidRPr="00EA6E67">
              <w:rPr>
                <w:rStyle w:val="aff4"/>
                <w:b w:val="0"/>
                <w:bCs w:val="0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биотехнологий</w:t>
            </w:r>
          </w:p>
          <w:p w14:paraId="023305CA" w14:textId="77777777" w:rsidR="00834669" w:rsidRPr="00EA6E67" w:rsidRDefault="00834669" w:rsidP="00EA6E67">
            <w:pPr>
              <w:ind w:right="-284"/>
              <w:rPr>
                <w:color w:val="0070C0"/>
              </w:rPr>
            </w:pPr>
            <w:r w:rsidRPr="00EA6E67">
              <w:rPr>
                <w:color w:val="0070C0"/>
              </w:rPr>
              <w:t xml:space="preserve"> (протокол № ____ от «___»_________20__  г.)</w:t>
            </w:r>
          </w:p>
          <w:p w14:paraId="7A71C79C" w14:textId="77777777" w:rsidR="00834669" w:rsidRDefault="00834669" w:rsidP="00B76373"/>
        </w:tc>
        <w:tc>
          <w:tcPr>
            <w:tcW w:w="5068" w:type="dxa"/>
          </w:tcPr>
          <w:p w14:paraId="7A039279" w14:textId="77777777" w:rsidR="00834669" w:rsidRPr="00EA6E67" w:rsidRDefault="00834669" w:rsidP="00B76373">
            <w:pPr>
              <w:rPr>
                <w:color w:val="0070C0"/>
              </w:rPr>
            </w:pPr>
            <w:r w:rsidRPr="00EA6E67">
              <w:t>Руководитель образовательной программы</w:t>
            </w:r>
            <w:r w:rsidRPr="00EA6E67">
              <w:rPr>
                <w:color w:val="FF0000"/>
              </w:rPr>
              <w:t xml:space="preserve"> </w:t>
            </w:r>
            <w:r w:rsidRPr="00951B3C">
              <w:t>03.03.02 Физика</w:t>
            </w:r>
            <w:r>
              <w:t xml:space="preserve"> </w:t>
            </w:r>
            <w:r w:rsidRPr="00EA6E67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761724F7" w14:textId="77777777" w:rsidR="00834669" w:rsidRPr="00EA6E67" w:rsidRDefault="00834669" w:rsidP="00B76373">
            <w:pPr>
              <w:rPr>
                <w:color w:val="0070C0"/>
              </w:rPr>
            </w:pPr>
            <w:r w:rsidRPr="00EA6E67">
              <w:rPr>
                <w:color w:val="0070C0"/>
              </w:rPr>
              <w:t>«__»_____20__  г.</w:t>
            </w:r>
            <w:r w:rsidRPr="00EA6E67">
              <w:rPr>
                <w:color w:val="0070C0"/>
              </w:rPr>
              <w:tab/>
              <w:t xml:space="preserve">_____ </w:t>
            </w:r>
          </w:p>
          <w:p w14:paraId="70F1FF0E" w14:textId="77777777" w:rsidR="00834669" w:rsidRPr="00EA6E67" w:rsidRDefault="00834669" w:rsidP="00B76373">
            <w:pPr>
              <w:rPr>
                <w:color w:val="0070C0"/>
              </w:rPr>
            </w:pPr>
          </w:p>
          <w:p w14:paraId="0ED2A883" w14:textId="77777777" w:rsidR="00834669" w:rsidRPr="00EA6E67" w:rsidRDefault="00834669" w:rsidP="00B76373">
            <w:pPr>
              <w:rPr>
                <w:color w:val="0070C0"/>
              </w:rPr>
            </w:pPr>
            <w:r w:rsidRPr="00EA6E67">
              <w:rPr>
                <w:rStyle w:val="aff4"/>
                <w:b w:val="0"/>
                <w:bCs w:val="0"/>
                <w:color w:val="58595A"/>
                <w:sz w:val="26"/>
                <w:szCs w:val="26"/>
                <w:bdr w:val="none" w:sz="0" w:space="0" w:color="auto" w:frame="1"/>
                <w:shd w:val="clear" w:color="auto" w:fill="FFFFFF"/>
              </w:rPr>
              <w:t>И.о. начальника отделения биотехнологий</w:t>
            </w:r>
            <w:r w:rsidRPr="00EA6E67">
              <w:rPr>
                <w:rFonts w:ascii="Arial" w:hAnsi="Arial" w:cs="Arial"/>
                <w:color w:val="212529"/>
                <w:sz w:val="26"/>
                <w:szCs w:val="26"/>
              </w:rPr>
              <w:br/>
            </w:r>
            <w:r w:rsidRPr="00EA6E67">
              <w:rPr>
                <w:color w:val="0070C0"/>
              </w:rPr>
              <w:t>«__»_____20__  г.</w:t>
            </w:r>
            <w:r w:rsidRPr="00EA6E67">
              <w:rPr>
                <w:color w:val="0070C0"/>
              </w:rPr>
              <w:tab/>
              <w:t xml:space="preserve">_____ </w:t>
            </w:r>
            <w:r w:rsidRPr="00EA6E67">
              <w:rPr>
                <w:color w:val="0070C0"/>
              </w:rPr>
              <w:tab/>
            </w:r>
            <w:r w:rsidRPr="00EA6E67">
              <w:rPr>
                <w:color w:val="212529"/>
                <w:sz w:val="26"/>
                <w:szCs w:val="26"/>
                <w:shd w:val="clear" w:color="auto" w:fill="FFFFFF"/>
              </w:rPr>
              <w:t xml:space="preserve">Котляров А. А. </w:t>
            </w:r>
          </w:p>
          <w:p w14:paraId="429756C6" w14:textId="77777777" w:rsidR="00834669" w:rsidRPr="00EA6E67" w:rsidRDefault="00834669" w:rsidP="00B76373">
            <w:pPr>
              <w:rPr>
                <w:color w:val="0070C0"/>
              </w:rPr>
            </w:pPr>
          </w:p>
          <w:p w14:paraId="42E8B1B6" w14:textId="77777777" w:rsidR="00834669" w:rsidRPr="00EA6E67" w:rsidRDefault="00834669" w:rsidP="00B76373">
            <w:pPr>
              <w:rPr>
                <w:color w:val="0070C0"/>
              </w:rPr>
            </w:pPr>
          </w:p>
          <w:p w14:paraId="73F66D67" w14:textId="77777777" w:rsidR="00834669" w:rsidRDefault="00834669" w:rsidP="00B76373"/>
        </w:tc>
      </w:tr>
    </w:tbl>
    <w:p w14:paraId="7A327594" w14:textId="77777777" w:rsidR="00834669" w:rsidRPr="00672305" w:rsidRDefault="00834669" w:rsidP="00D125D5">
      <w:pPr>
        <w:jc w:val="center"/>
        <w:rPr>
          <w:rStyle w:val="FontStyle140"/>
          <w:b w:val="0"/>
          <w:bCs w:val="0"/>
        </w:rPr>
      </w:pPr>
    </w:p>
    <w:sectPr w:rsidR="00834669" w:rsidRPr="00672305" w:rsidSect="00FB5535">
      <w:pgSz w:w="11906" w:h="16838" w:code="9"/>
      <w:pgMar w:top="851" w:right="567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22897" w14:textId="77777777" w:rsidR="00FB5535" w:rsidRDefault="00FB5535">
      <w:r>
        <w:separator/>
      </w:r>
    </w:p>
  </w:endnote>
  <w:endnote w:type="continuationSeparator" w:id="0">
    <w:p w14:paraId="1F1DF5F4" w14:textId="77777777" w:rsidR="00FB5535" w:rsidRDefault="00F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39A1" w14:textId="77777777" w:rsidR="00834669" w:rsidRDefault="00834669" w:rsidP="00B903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7539">
      <w:rPr>
        <w:rStyle w:val="a6"/>
        <w:noProof/>
      </w:rPr>
      <w:t>1</w:t>
    </w:r>
    <w:r>
      <w:rPr>
        <w:rStyle w:val="a6"/>
      </w:rPr>
      <w:fldChar w:fldCharType="end"/>
    </w:r>
  </w:p>
  <w:p w14:paraId="27D9B699" w14:textId="77777777" w:rsidR="00834669" w:rsidRDefault="00834669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8FAA" w14:textId="77777777" w:rsidR="00FB5535" w:rsidRDefault="00FB5535">
      <w:r>
        <w:separator/>
      </w:r>
    </w:p>
  </w:footnote>
  <w:footnote w:type="continuationSeparator" w:id="0">
    <w:p w14:paraId="443A6951" w14:textId="77777777" w:rsidR="00FB5535" w:rsidRDefault="00FB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1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5"/>
    <w:multiLevelType w:val="multilevel"/>
    <w:tmpl w:val="00000005"/>
    <w:name w:val="WW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Num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1D6257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18">
    <w:nsid w:val="27784F07"/>
    <w:multiLevelType w:val="hybridMultilevel"/>
    <w:tmpl w:val="1E5AE18E"/>
    <w:lvl w:ilvl="0" w:tplc="53B4B1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48D53CF"/>
    <w:multiLevelType w:val="hybridMultilevel"/>
    <w:tmpl w:val="D034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45870"/>
    <w:multiLevelType w:val="hybridMultilevel"/>
    <w:tmpl w:val="DF94AE5C"/>
    <w:lvl w:ilvl="0" w:tplc="A850B0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CF96DF8"/>
    <w:multiLevelType w:val="hybridMultilevel"/>
    <w:tmpl w:val="A0FEAAB8"/>
    <w:lvl w:ilvl="0" w:tplc="CBDE78B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2010482"/>
    <w:multiLevelType w:val="hybridMultilevel"/>
    <w:tmpl w:val="BA76AF26"/>
    <w:lvl w:ilvl="0" w:tplc="86E6CD0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24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CB4A87"/>
    <w:multiLevelType w:val="hybridMultilevel"/>
    <w:tmpl w:val="D034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3625D"/>
    <w:multiLevelType w:val="hybridMultilevel"/>
    <w:tmpl w:val="1DC091FE"/>
    <w:lvl w:ilvl="0" w:tplc="153044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9"/>
  </w:num>
  <w:num w:numId="9">
    <w:abstractNumId w:val="0"/>
  </w:num>
  <w:num w:numId="10">
    <w:abstractNumId w:val="20"/>
  </w:num>
  <w:num w:numId="11">
    <w:abstractNumId w:val="21"/>
  </w:num>
  <w:num w:numId="12">
    <w:abstractNumId w:val="26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Footer/>
  <w:doNotTrackMoves/>
  <w:defaultTabStop w:val="56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5"/>
    <w:rsid w:val="00003AD5"/>
    <w:rsid w:val="000053FA"/>
    <w:rsid w:val="000108F2"/>
    <w:rsid w:val="0001466A"/>
    <w:rsid w:val="00014D24"/>
    <w:rsid w:val="00017052"/>
    <w:rsid w:val="00017E1C"/>
    <w:rsid w:val="00021F8B"/>
    <w:rsid w:val="00025443"/>
    <w:rsid w:val="00026B7F"/>
    <w:rsid w:val="00032064"/>
    <w:rsid w:val="00034646"/>
    <w:rsid w:val="000348C1"/>
    <w:rsid w:val="00035F51"/>
    <w:rsid w:val="000371DD"/>
    <w:rsid w:val="00040526"/>
    <w:rsid w:val="00043A63"/>
    <w:rsid w:val="00044721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91B8C"/>
    <w:rsid w:val="00092B68"/>
    <w:rsid w:val="0009368E"/>
    <w:rsid w:val="00095583"/>
    <w:rsid w:val="000A19F9"/>
    <w:rsid w:val="000A1D3D"/>
    <w:rsid w:val="000A2096"/>
    <w:rsid w:val="000A3B8B"/>
    <w:rsid w:val="000A4BC2"/>
    <w:rsid w:val="000A5BBD"/>
    <w:rsid w:val="000A684E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1643"/>
    <w:rsid w:val="000E2479"/>
    <w:rsid w:val="000E264E"/>
    <w:rsid w:val="000E3314"/>
    <w:rsid w:val="000E42DA"/>
    <w:rsid w:val="000E5291"/>
    <w:rsid w:val="000E539F"/>
    <w:rsid w:val="000F2D99"/>
    <w:rsid w:val="000F7539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27BE6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156B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4D5D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0F40"/>
    <w:rsid w:val="00272A37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0B84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2F7D0D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23D9A"/>
    <w:rsid w:val="0033422C"/>
    <w:rsid w:val="00334322"/>
    <w:rsid w:val="00336A0B"/>
    <w:rsid w:val="00336D34"/>
    <w:rsid w:val="00337963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3F41"/>
    <w:rsid w:val="00384B3D"/>
    <w:rsid w:val="00386A4F"/>
    <w:rsid w:val="003905A2"/>
    <w:rsid w:val="003907AB"/>
    <w:rsid w:val="00391D33"/>
    <w:rsid w:val="00391DF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3F62"/>
    <w:rsid w:val="003B58EB"/>
    <w:rsid w:val="003C05F7"/>
    <w:rsid w:val="003C2EE7"/>
    <w:rsid w:val="003D6CE7"/>
    <w:rsid w:val="003E0D61"/>
    <w:rsid w:val="003E2AB9"/>
    <w:rsid w:val="003E6F50"/>
    <w:rsid w:val="003E7681"/>
    <w:rsid w:val="003F2BB9"/>
    <w:rsid w:val="003F359F"/>
    <w:rsid w:val="003F4511"/>
    <w:rsid w:val="003F4847"/>
    <w:rsid w:val="0040100B"/>
    <w:rsid w:val="0040419F"/>
    <w:rsid w:val="0040466B"/>
    <w:rsid w:val="00404691"/>
    <w:rsid w:val="0040530F"/>
    <w:rsid w:val="004054E2"/>
    <w:rsid w:val="004059F8"/>
    <w:rsid w:val="004117A5"/>
    <w:rsid w:val="00414EA6"/>
    <w:rsid w:val="00425656"/>
    <w:rsid w:val="004276D5"/>
    <w:rsid w:val="00430924"/>
    <w:rsid w:val="0043140C"/>
    <w:rsid w:val="00431F3D"/>
    <w:rsid w:val="00441305"/>
    <w:rsid w:val="004428F2"/>
    <w:rsid w:val="004439D3"/>
    <w:rsid w:val="00443FA4"/>
    <w:rsid w:val="004441D0"/>
    <w:rsid w:val="00444DE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07FD"/>
    <w:rsid w:val="00483076"/>
    <w:rsid w:val="004848AC"/>
    <w:rsid w:val="0048568B"/>
    <w:rsid w:val="00485D1E"/>
    <w:rsid w:val="00485D24"/>
    <w:rsid w:val="00492DD5"/>
    <w:rsid w:val="004A009A"/>
    <w:rsid w:val="004A09A7"/>
    <w:rsid w:val="004A2479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27A5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194D"/>
    <w:rsid w:val="0052494B"/>
    <w:rsid w:val="005267EA"/>
    <w:rsid w:val="00526831"/>
    <w:rsid w:val="00530180"/>
    <w:rsid w:val="00532202"/>
    <w:rsid w:val="00535443"/>
    <w:rsid w:val="00540943"/>
    <w:rsid w:val="005411C7"/>
    <w:rsid w:val="005428BA"/>
    <w:rsid w:val="00543B73"/>
    <w:rsid w:val="00543F50"/>
    <w:rsid w:val="00546452"/>
    <w:rsid w:val="00546CBF"/>
    <w:rsid w:val="0055154A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1ADD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375DF"/>
    <w:rsid w:val="00643353"/>
    <w:rsid w:val="006437F6"/>
    <w:rsid w:val="00643FCA"/>
    <w:rsid w:val="00644301"/>
    <w:rsid w:val="006464FF"/>
    <w:rsid w:val="00652519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305"/>
    <w:rsid w:val="00672E49"/>
    <w:rsid w:val="00676533"/>
    <w:rsid w:val="00677106"/>
    <w:rsid w:val="00682CB9"/>
    <w:rsid w:val="00683092"/>
    <w:rsid w:val="00684A71"/>
    <w:rsid w:val="00685FC3"/>
    <w:rsid w:val="00692FED"/>
    <w:rsid w:val="00693140"/>
    <w:rsid w:val="00696FE8"/>
    <w:rsid w:val="006A315A"/>
    <w:rsid w:val="006A3761"/>
    <w:rsid w:val="006A45B8"/>
    <w:rsid w:val="006A5BFA"/>
    <w:rsid w:val="006A6E75"/>
    <w:rsid w:val="006A7BC3"/>
    <w:rsid w:val="006B2580"/>
    <w:rsid w:val="006B2742"/>
    <w:rsid w:val="006B50DD"/>
    <w:rsid w:val="006B55D6"/>
    <w:rsid w:val="006B68C6"/>
    <w:rsid w:val="006B7C3F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D7C8D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20D37"/>
    <w:rsid w:val="00727C05"/>
    <w:rsid w:val="007306E5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08A5"/>
    <w:rsid w:val="00762065"/>
    <w:rsid w:val="00762160"/>
    <w:rsid w:val="00762861"/>
    <w:rsid w:val="00766330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338"/>
    <w:rsid w:val="007A7A2C"/>
    <w:rsid w:val="007B3DAF"/>
    <w:rsid w:val="007B5F8F"/>
    <w:rsid w:val="007B7552"/>
    <w:rsid w:val="007C0074"/>
    <w:rsid w:val="007C7B7D"/>
    <w:rsid w:val="007D0C12"/>
    <w:rsid w:val="007D3088"/>
    <w:rsid w:val="007D4632"/>
    <w:rsid w:val="007D4FAE"/>
    <w:rsid w:val="007D5642"/>
    <w:rsid w:val="007D5CC3"/>
    <w:rsid w:val="007D7325"/>
    <w:rsid w:val="007E36F8"/>
    <w:rsid w:val="007E7A8D"/>
    <w:rsid w:val="007F0B05"/>
    <w:rsid w:val="0080541B"/>
    <w:rsid w:val="00805B52"/>
    <w:rsid w:val="00806E1B"/>
    <w:rsid w:val="00812272"/>
    <w:rsid w:val="008153E5"/>
    <w:rsid w:val="00820069"/>
    <w:rsid w:val="00821C11"/>
    <w:rsid w:val="00825465"/>
    <w:rsid w:val="00826807"/>
    <w:rsid w:val="008304BA"/>
    <w:rsid w:val="0083073F"/>
    <w:rsid w:val="00834669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62ADC"/>
    <w:rsid w:val="00871666"/>
    <w:rsid w:val="00873430"/>
    <w:rsid w:val="0087618E"/>
    <w:rsid w:val="00876636"/>
    <w:rsid w:val="00880852"/>
    <w:rsid w:val="0088163E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509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52C7"/>
    <w:rsid w:val="008F5D5F"/>
    <w:rsid w:val="009018D2"/>
    <w:rsid w:val="0090595D"/>
    <w:rsid w:val="00910E64"/>
    <w:rsid w:val="0091303C"/>
    <w:rsid w:val="00913868"/>
    <w:rsid w:val="00915F85"/>
    <w:rsid w:val="00916EF8"/>
    <w:rsid w:val="0091795A"/>
    <w:rsid w:val="009211F9"/>
    <w:rsid w:val="009219A2"/>
    <w:rsid w:val="00923C92"/>
    <w:rsid w:val="009317CB"/>
    <w:rsid w:val="00936D88"/>
    <w:rsid w:val="009370CC"/>
    <w:rsid w:val="00937812"/>
    <w:rsid w:val="0094179C"/>
    <w:rsid w:val="0094467D"/>
    <w:rsid w:val="00946C17"/>
    <w:rsid w:val="009519BB"/>
    <w:rsid w:val="00951B3C"/>
    <w:rsid w:val="00952AE9"/>
    <w:rsid w:val="00954390"/>
    <w:rsid w:val="009563A5"/>
    <w:rsid w:val="0096018E"/>
    <w:rsid w:val="00960E46"/>
    <w:rsid w:val="00962741"/>
    <w:rsid w:val="00962F48"/>
    <w:rsid w:val="00963B99"/>
    <w:rsid w:val="00964D96"/>
    <w:rsid w:val="00970D6F"/>
    <w:rsid w:val="00977401"/>
    <w:rsid w:val="009845AE"/>
    <w:rsid w:val="00991C8D"/>
    <w:rsid w:val="00996618"/>
    <w:rsid w:val="00996CD1"/>
    <w:rsid w:val="00997936"/>
    <w:rsid w:val="00997CC9"/>
    <w:rsid w:val="009A2F0A"/>
    <w:rsid w:val="009A5A0F"/>
    <w:rsid w:val="009B005D"/>
    <w:rsid w:val="009B1164"/>
    <w:rsid w:val="009B3BF4"/>
    <w:rsid w:val="009B3E96"/>
    <w:rsid w:val="009B5183"/>
    <w:rsid w:val="009C0151"/>
    <w:rsid w:val="009C1FC8"/>
    <w:rsid w:val="009C3BA1"/>
    <w:rsid w:val="009C4527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160"/>
    <w:rsid w:val="00A028D2"/>
    <w:rsid w:val="00A07717"/>
    <w:rsid w:val="00A11765"/>
    <w:rsid w:val="00A1277C"/>
    <w:rsid w:val="00A15B76"/>
    <w:rsid w:val="00A236BE"/>
    <w:rsid w:val="00A24120"/>
    <w:rsid w:val="00A255FB"/>
    <w:rsid w:val="00A31526"/>
    <w:rsid w:val="00A3674F"/>
    <w:rsid w:val="00A378EC"/>
    <w:rsid w:val="00A41C8E"/>
    <w:rsid w:val="00A4363A"/>
    <w:rsid w:val="00A43BAE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5252"/>
    <w:rsid w:val="00A86DF4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1E89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07C7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365B"/>
    <w:rsid w:val="00B64CFA"/>
    <w:rsid w:val="00B676E3"/>
    <w:rsid w:val="00B71CDC"/>
    <w:rsid w:val="00B76373"/>
    <w:rsid w:val="00B77F0F"/>
    <w:rsid w:val="00B8065B"/>
    <w:rsid w:val="00B81D11"/>
    <w:rsid w:val="00B8224F"/>
    <w:rsid w:val="00B844F6"/>
    <w:rsid w:val="00B85021"/>
    <w:rsid w:val="00B90396"/>
    <w:rsid w:val="00BA1806"/>
    <w:rsid w:val="00BB040A"/>
    <w:rsid w:val="00BB13CB"/>
    <w:rsid w:val="00BB1449"/>
    <w:rsid w:val="00BB6418"/>
    <w:rsid w:val="00BB7468"/>
    <w:rsid w:val="00BC359A"/>
    <w:rsid w:val="00BC3633"/>
    <w:rsid w:val="00BC7305"/>
    <w:rsid w:val="00BD02AF"/>
    <w:rsid w:val="00BD038B"/>
    <w:rsid w:val="00BD05C7"/>
    <w:rsid w:val="00BD14EB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BF57D7"/>
    <w:rsid w:val="00C0032B"/>
    <w:rsid w:val="00C044CC"/>
    <w:rsid w:val="00C158E9"/>
    <w:rsid w:val="00C23CC6"/>
    <w:rsid w:val="00C33E1B"/>
    <w:rsid w:val="00C34970"/>
    <w:rsid w:val="00C370C5"/>
    <w:rsid w:val="00C40C3B"/>
    <w:rsid w:val="00C446DD"/>
    <w:rsid w:val="00C51CDF"/>
    <w:rsid w:val="00C55843"/>
    <w:rsid w:val="00C559B8"/>
    <w:rsid w:val="00C61820"/>
    <w:rsid w:val="00C62C41"/>
    <w:rsid w:val="00C64497"/>
    <w:rsid w:val="00C665DE"/>
    <w:rsid w:val="00C67C10"/>
    <w:rsid w:val="00C70F3E"/>
    <w:rsid w:val="00C7118F"/>
    <w:rsid w:val="00C72708"/>
    <w:rsid w:val="00C75E06"/>
    <w:rsid w:val="00C779C3"/>
    <w:rsid w:val="00C77FC0"/>
    <w:rsid w:val="00C839EB"/>
    <w:rsid w:val="00C83A64"/>
    <w:rsid w:val="00C83C66"/>
    <w:rsid w:val="00C903E8"/>
    <w:rsid w:val="00C9101F"/>
    <w:rsid w:val="00C92D98"/>
    <w:rsid w:val="00C93184"/>
    <w:rsid w:val="00C96645"/>
    <w:rsid w:val="00C979E7"/>
    <w:rsid w:val="00CA4B52"/>
    <w:rsid w:val="00CA58A6"/>
    <w:rsid w:val="00CA5BAA"/>
    <w:rsid w:val="00CA79F8"/>
    <w:rsid w:val="00CB0CBF"/>
    <w:rsid w:val="00CB1901"/>
    <w:rsid w:val="00CB2498"/>
    <w:rsid w:val="00CB41C3"/>
    <w:rsid w:val="00CB4604"/>
    <w:rsid w:val="00CB4E96"/>
    <w:rsid w:val="00CB5CA7"/>
    <w:rsid w:val="00CB717F"/>
    <w:rsid w:val="00CC00AD"/>
    <w:rsid w:val="00CC0FF5"/>
    <w:rsid w:val="00CC5F4C"/>
    <w:rsid w:val="00CC67F5"/>
    <w:rsid w:val="00CD4828"/>
    <w:rsid w:val="00CD5119"/>
    <w:rsid w:val="00CD5600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5E03"/>
    <w:rsid w:val="00CF6603"/>
    <w:rsid w:val="00CF695D"/>
    <w:rsid w:val="00D02FF5"/>
    <w:rsid w:val="00D0615A"/>
    <w:rsid w:val="00D06E99"/>
    <w:rsid w:val="00D125D5"/>
    <w:rsid w:val="00D131B1"/>
    <w:rsid w:val="00D17D95"/>
    <w:rsid w:val="00D17E45"/>
    <w:rsid w:val="00D20E14"/>
    <w:rsid w:val="00D213B5"/>
    <w:rsid w:val="00D213C8"/>
    <w:rsid w:val="00D3259A"/>
    <w:rsid w:val="00D35A10"/>
    <w:rsid w:val="00D43A41"/>
    <w:rsid w:val="00D47577"/>
    <w:rsid w:val="00D478F1"/>
    <w:rsid w:val="00D50400"/>
    <w:rsid w:val="00D508A7"/>
    <w:rsid w:val="00D533D8"/>
    <w:rsid w:val="00D54D22"/>
    <w:rsid w:val="00D5702C"/>
    <w:rsid w:val="00D609DC"/>
    <w:rsid w:val="00D60F79"/>
    <w:rsid w:val="00D72B0B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5693"/>
    <w:rsid w:val="00DB7CB8"/>
    <w:rsid w:val="00DC139D"/>
    <w:rsid w:val="00DC1487"/>
    <w:rsid w:val="00DC366C"/>
    <w:rsid w:val="00DC3694"/>
    <w:rsid w:val="00DC39FE"/>
    <w:rsid w:val="00DC6AD4"/>
    <w:rsid w:val="00DD3A7D"/>
    <w:rsid w:val="00DD4ABD"/>
    <w:rsid w:val="00DD5AB4"/>
    <w:rsid w:val="00DD5D85"/>
    <w:rsid w:val="00DD7E72"/>
    <w:rsid w:val="00DE20F5"/>
    <w:rsid w:val="00DF3203"/>
    <w:rsid w:val="00DF4ED2"/>
    <w:rsid w:val="00DF6916"/>
    <w:rsid w:val="00DF6A31"/>
    <w:rsid w:val="00E02030"/>
    <w:rsid w:val="00E045B0"/>
    <w:rsid w:val="00E069E7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1A75"/>
    <w:rsid w:val="00E635F0"/>
    <w:rsid w:val="00E707B6"/>
    <w:rsid w:val="00E722D6"/>
    <w:rsid w:val="00E74666"/>
    <w:rsid w:val="00E8452B"/>
    <w:rsid w:val="00E92DC8"/>
    <w:rsid w:val="00E92FDF"/>
    <w:rsid w:val="00E95BF7"/>
    <w:rsid w:val="00E95FF6"/>
    <w:rsid w:val="00E9657A"/>
    <w:rsid w:val="00EA1096"/>
    <w:rsid w:val="00EA1C91"/>
    <w:rsid w:val="00EA1D63"/>
    <w:rsid w:val="00EA32C0"/>
    <w:rsid w:val="00EA578D"/>
    <w:rsid w:val="00EA64D0"/>
    <w:rsid w:val="00EA6E67"/>
    <w:rsid w:val="00EB564E"/>
    <w:rsid w:val="00EB702C"/>
    <w:rsid w:val="00EC0B4D"/>
    <w:rsid w:val="00EC1671"/>
    <w:rsid w:val="00EC1921"/>
    <w:rsid w:val="00EC323B"/>
    <w:rsid w:val="00EC666D"/>
    <w:rsid w:val="00ED158E"/>
    <w:rsid w:val="00ED754B"/>
    <w:rsid w:val="00ED75A3"/>
    <w:rsid w:val="00ED7E1F"/>
    <w:rsid w:val="00EE1741"/>
    <w:rsid w:val="00EE2D45"/>
    <w:rsid w:val="00EE6E71"/>
    <w:rsid w:val="00EF0DA3"/>
    <w:rsid w:val="00EF1348"/>
    <w:rsid w:val="00EF5D08"/>
    <w:rsid w:val="00F0182F"/>
    <w:rsid w:val="00F0318A"/>
    <w:rsid w:val="00F04400"/>
    <w:rsid w:val="00F075DF"/>
    <w:rsid w:val="00F11D63"/>
    <w:rsid w:val="00F16951"/>
    <w:rsid w:val="00F17BDA"/>
    <w:rsid w:val="00F214B9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7DDD"/>
    <w:rsid w:val="00F70C9E"/>
    <w:rsid w:val="00F72BD7"/>
    <w:rsid w:val="00F75A21"/>
    <w:rsid w:val="00F76B43"/>
    <w:rsid w:val="00F76C8C"/>
    <w:rsid w:val="00F815B1"/>
    <w:rsid w:val="00F83F9C"/>
    <w:rsid w:val="00F930CA"/>
    <w:rsid w:val="00F96BF1"/>
    <w:rsid w:val="00FA03E2"/>
    <w:rsid w:val="00FA0C19"/>
    <w:rsid w:val="00FA6598"/>
    <w:rsid w:val="00FA73DB"/>
    <w:rsid w:val="00FB29DA"/>
    <w:rsid w:val="00FB5535"/>
    <w:rsid w:val="00FB72A9"/>
    <w:rsid w:val="00FC2ECC"/>
    <w:rsid w:val="00FC2FEC"/>
    <w:rsid w:val="00FC33FD"/>
    <w:rsid w:val="00FD2EA3"/>
    <w:rsid w:val="00FE139C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AD70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76B43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291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aliases w:val="H3,h3,L3,3,l3,list 3,Head 3,Kop 3V,CT,RFP Alaitel,ITT t3,PA Minor Section,TE Heading,H3-Heading 3,l3.3,list3,subhead,Heading3,1.,Heading No. L3,Section,H3-Heading 31,31,l3.31,h31,l31,list 31,list31,heading 31,Section1,OdsKap3,prop3,o"/>
    <w:basedOn w:val="a"/>
    <w:link w:val="31"/>
    <w:uiPriority w:val="99"/>
    <w:qFormat/>
    <w:rsid w:val="00360A7F"/>
    <w:pPr>
      <w:tabs>
        <w:tab w:val="num" w:pos="-360"/>
      </w:tabs>
      <w:spacing w:before="0"/>
      <w:ind w:left="864" w:hanging="504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61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61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,L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link w:val="30"/>
    <w:uiPriority w:val="9"/>
    <w:semiHidden/>
    <w:rsid w:val="001361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61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36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361C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361C9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"/>
    <w:uiPriority w:val="9"/>
    <w:semiHidden/>
    <w:rsid w:val="001361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361C9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8374D"/>
    <w:rPr>
      <w:sz w:val="24"/>
      <w:szCs w:val="24"/>
    </w:rPr>
  </w:style>
  <w:style w:type="character" w:styleId="a6">
    <w:name w:val="page number"/>
    <w:basedOn w:val="a0"/>
    <w:uiPriority w:val="99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361C9"/>
    <w:rPr>
      <w:sz w:val="24"/>
      <w:szCs w:val="24"/>
    </w:r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A91F9C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9B3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61C9"/>
    <w:rPr>
      <w:sz w:val="0"/>
      <w:szCs w:val="0"/>
    </w:rPr>
  </w:style>
  <w:style w:type="paragraph" w:styleId="ac">
    <w:name w:val="Body Text"/>
    <w:basedOn w:val="a"/>
    <w:link w:val="ad"/>
    <w:uiPriority w:val="99"/>
    <w:rsid w:val="000E264E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link w:val="ac"/>
    <w:uiPriority w:val="99"/>
    <w:semiHidden/>
    <w:rsid w:val="001361C9"/>
    <w:rPr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2">
    <w:name w:val="toc 1"/>
    <w:basedOn w:val="a"/>
    <w:next w:val="a"/>
    <w:autoRedefine/>
    <w:uiPriority w:val="99"/>
    <w:semiHidden/>
    <w:rsid w:val="00F0182F"/>
    <w:pPr>
      <w:spacing w:before="12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56787E"/>
    <w:pPr>
      <w:spacing w:before="120"/>
      <w:ind w:left="240"/>
    </w:pPr>
  </w:style>
  <w:style w:type="paragraph" w:styleId="3">
    <w:name w:val="toc 3"/>
    <w:basedOn w:val="a"/>
    <w:next w:val="a"/>
    <w:autoRedefine/>
    <w:uiPriority w:val="99"/>
    <w:semiHidden/>
    <w:rsid w:val="0056787E"/>
    <w:pPr>
      <w:numPr>
        <w:numId w:val="2"/>
      </w:numPr>
    </w:pPr>
  </w:style>
  <w:style w:type="paragraph" w:styleId="41">
    <w:name w:val="toc 4"/>
    <w:basedOn w:val="a"/>
    <w:next w:val="a"/>
    <w:autoRedefine/>
    <w:uiPriority w:val="99"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D4ABD"/>
    <w:pPr>
      <w:ind w:left="144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DD4ABD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0">
    <w:name w:val="Перечисление (список) Знак Знак Знак"/>
    <w:link w:val="af"/>
    <w:uiPriority w:val="99"/>
    <w:locked/>
    <w:rsid w:val="00460203"/>
    <w:rPr>
      <w:sz w:val="24"/>
      <w:szCs w:val="24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313892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8D338C"/>
    <w:rPr>
      <w:lang w:val="en-US"/>
    </w:rPr>
  </w:style>
  <w:style w:type="paragraph" w:styleId="22">
    <w:name w:val="Body Text 2"/>
    <w:basedOn w:val="a"/>
    <w:link w:val="23"/>
    <w:uiPriority w:val="99"/>
    <w:rsid w:val="008D338C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rsid w:val="001361C9"/>
    <w:rPr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8D338C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link w:val="af1"/>
    <w:uiPriority w:val="99"/>
    <w:semiHidden/>
    <w:rsid w:val="001361C9"/>
    <w:rPr>
      <w:sz w:val="20"/>
      <w:szCs w:val="20"/>
    </w:rPr>
  </w:style>
  <w:style w:type="paragraph" w:customStyle="1" w:styleId="Iauiue1">
    <w:name w:val="Iau?iue1"/>
    <w:uiPriority w:val="99"/>
    <w:rsid w:val="008D338C"/>
  </w:style>
  <w:style w:type="paragraph" w:styleId="af3">
    <w:name w:val="Body Text Indent"/>
    <w:basedOn w:val="a"/>
    <w:link w:val="af4"/>
    <w:uiPriority w:val="99"/>
    <w:rsid w:val="0090595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0595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90595D"/>
    <w:rPr>
      <w:color w:val="0000FF"/>
      <w:u w:val="single"/>
    </w:rPr>
  </w:style>
  <w:style w:type="paragraph" w:customStyle="1" w:styleId="ConsNormal">
    <w:name w:val="ConsNormal"/>
    <w:uiPriority w:val="99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First Indent 2"/>
    <w:basedOn w:val="af3"/>
    <w:link w:val="25"/>
    <w:uiPriority w:val="99"/>
    <w:rsid w:val="008D2D56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8D2D56"/>
    <w:pPr>
      <w:ind w:left="1132" w:hanging="283"/>
    </w:pPr>
  </w:style>
  <w:style w:type="paragraph" w:styleId="52">
    <w:name w:val="List 5"/>
    <w:basedOn w:val="a"/>
    <w:uiPriority w:val="99"/>
    <w:rsid w:val="008D2D56"/>
    <w:pPr>
      <w:ind w:left="1415" w:hanging="283"/>
    </w:pPr>
  </w:style>
  <w:style w:type="paragraph" w:customStyle="1" w:styleId="Default">
    <w:name w:val="Default"/>
    <w:uiPriority w:val="99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F83F9C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link w:val="af6"/>
    <w:uiPriority w:val="99"/>
    <w:locked/>
    <w:rsid w:val="00F83F9C"/>
    <w:rPr>
      <w:b/>
      <w:bCs/>
      <w:lang w:eastAsia="en-US"/>
    </w:rPr>
  </w:style>
  <w:style w:type="paragraph" w:styleId="af8">
    <w:name w:val="Plain Text"/>
    <w:basedOn w:val="a"/>
    <w:link w:val="af9"/>
    <w:uiPriority w:val="99"/>
    <w:rsid w:val="00F83F9C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F83F9C"/>
    <w:rPr>
      <w:rFonts w:ascii="Courier New" w:hAnsi="Courier New" w:cs="Courier New"/>
    </w:rPr>
  </w:style>
  <w:style w:type="paragraph" w:styleId="26">
    <w:name w:val="Body Text Indent 2"/>
    <w:basedOn w:val="a"/>
    <w:link w:val="27"/>
    <w:uiPriority w:val="99"/>
    <w:rsid w:val="00F83F9C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83F9C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F83F9C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locked/>
    <w:rsid w:val="00F83F9C"/>
    <w:rPr>
      <w:lang w:eastAsia="en-US"/>
    </w:rPr>
  </w:style>
  <w:style w:type="character" w:styleId="afc">
    <w:name w:val="footnote reference"/>
    <w:uiPriority w:val="99"/>
    <w:semiHidden/>
    <w:rsid w:val="00F83F9C"/>
    <w:rPr>
      <w:vertAlign w:val="superscript"/>
    </w:rPr>
  </w:style>
  <w:style w:type="paragraph" w:customStyle="1" w:styleId="14">
    <w:name w:val="Абзац списка1"/>
    <w:basedOn w:val="a"/>
    <w:uiPriority w:val="99"/>
    <w:rsid w:val="00F83F9C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d">
    <w:name w:val="список с точками"/>
    <w:basedOn w:val="a"/>
    <w:uiPriority w:val="99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uiPriority w:val="99"/>
    <w:rsid w:val="00F83F9C"/>
    <w:pPr>
      <w:ind w:firstLine="567"/>
      <w:jc w:val="both"/>
    </w:pPr>
    <w:rPr>
      <w:sz w:val="28"/>
      <w:szCs w:val="28"/>
      <w:lang w:eastAsia="ko-KR"/>
    </w:rPr>
  </w:style>
  <w:style w:type="paragraph" w:customStyle="1" w:styleId="afe">
    <w:name w:val="Знак"/>
    <w:basedOn w:val="a"/>
    <w:uiPriority w:val="99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aff">
    <w:name w:val="Параграф"/>
    <w:basedOn w:val="a"/>
    <w:link w:val="aff0"/>
    <w:uiPriority w:val="99"/>
    <w:rsid w:val="00DB5693"/>
    <w:pPr>
      <w:spacing w:before="0" w:line="276" w:lineRule="auto"/>
      <w:ind w:firstLine="709"/>
      <w:jc w:val="both"/>
    </w:pPr>
    <w:rPr>
      <w:lang w:eastAsia="en-US"/>
    </w:rPr>
  </w:style>
  <w:style w:type="character" w:customStyle="1" w:styleId="aff0">
    <w:name w:val="Параграф Знак"/>
    <w:link w:val="aff"/>
    <w:uiPriority w:val="99"/>
    <w:locked/>
    <w:rsid w:val="00DB5693"/>
    <w:rPr>
      <w:rFonts w:eastAsia="Times New Roman"/>
      <w:sz w:val="22"/>
      <w:szCs w:val="22"/>
      <w:lang w:eastAsia="en-US"/>
    </w:rPr>
  </w:style>
  <w:style w:type="paragraph" w:styleId="aff1">
    <w:name w:val="List Paragraph"/>
    <w:basedOn w:val="a"/>
    <w:uiPriority w:val="99"/>
    <w:qFormat/>
    <w:rsid w:val="006375DF"/>
    <w:pPr>
      <w:widowControl w:val="0"/>
      <w:autoSpaceDE w:val="0"/>
      <w:autoSpaceDN w:val="0"/>
      <w:adjustRightInd w:val="0"/>
      <w:spacing w:before="0"/>
      <w:ind w:left="720"/>
    </w:pPr>
  </w:style>
  <w:style w:type="paragraph" w:customStyle="1" w:styleId="Style56">
    <w:name w:val="Style56"/>
    <w:basedOn w:val="a"/>
    <w:uiPriority w:val="99"/>
    <w:rsid w:val="00A85252"/>
    <w:pPr>
      <w:widowControl w:val="0"/>
      <w:autoSpaceDE w:val="0"/>
      <w:autoSpaceDN w:val="0"/>
      <w:adjustRightInd w:val="0"/>
      <w:spacing w:before="0" w:line="357" w:lineRule="exact"/>
    </w:pPr>
  </w:style>
  <w:style w:type="paragraph" w:customStyle="1" w:styleId="Style74">
    <w:name w:val="Style74"/>
    <w:basedOn w:val="a"/>
    <w:uiPriority w:val="99"/>
    <w:rsid w:val="00E92DC8"/>
    <w:pPr>
      <w:widowControl w:val="0"/>
      <w:autoSpaceDE w:val="0"/>
      <w:autoSpaceDN w:val="0"/>
      <w:adjustRightInd w:val="0"/>
      <w:spacing w:before="0"/>
    </w:pPr>
  </w:style>
  <w:style w:type="paragraph" w:customStyle="1" w:styleId="Style88">
    <w:name w:val="Style88"/>
    <w:basedOn w:val="a"/>
    <w:uiPriority w:val="99"/>
    <w:rsid w:val="00E92DC8"/>
    <w:pPr>
      <w:widowControl w:val="0"/>
      <w:autoSpaceDE w:val="0"/>
      <w:autoSpaceDN w:val="0"/>
      <w:adjustRightInd w:val="0"/>
      <w:spacing w:before="0" w:line="269" w:lineRule="exact"/>
      <w:jc w:val="right"/>
    </w:pPr>
  </w:style>
  <w:style w:type="character" w:customStyle="1" w:styleId="aff2">
    <w:name w:val="Другое_"/>
    <w:link w:val="aff3"/>
    <w:uiPriority w:val="99"/>
    <w:locked/>
    <w:rsid w:val="003D6CE7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3">
    <w:name w:val="Другое"/>
    <w:basedOn w:val="a"/>
    <w:link w:val="aff2"/>
    <w:uiPriority w:val="99"/>
    <w:rsid w:val="003D6CE7"/>
    <w:pPr>
      <w:widowControl w:val="0"/>
      <w:spacing w:before="0" w:after="40"/>
      <w:ind w:firstLine="40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uiPriority w:val="99"/>
    <w:rsid w:val="003D6CE7"/>
    <w:pPr>
      <w:widowControl w:val="0"/>
      <w:suppressAutoHyphens/>
      <w:spacing w:before="0"/>
      <w:ind w:left="720"/>
    </w:pPr>
    <w:rPr>
      <w:lang w:eastAsia="ar-SA"/>
    </w:rPr>
  </w:style>
  <w:style w:type="paragraph" w:customStyle="1" w:styleId="Style65">
    <w:name w:val="Style65"/>
    <w:basedOn w:val="a"/>
    <w:uiPriority w:val="99"/>
    <w:rsid w:val="003D6CE7"/>
    <w:pPr>
      <w:widowControl w:val="0"/>
      <w:autoSpaceDE w:val="0"/>
      <w:autoSpaceDN w:val="0"/>
      <w:adjustRightInd w:val="0"/>
      <w:spacing w:before="0" w:line="276" w:lineRule="exact"/>
      <w:ind w:firstLine="547"/>
    </w:pPr>
  </w:style>
  <w:style w:type="character" w:styleId="aff4">
    <w:name w:val="Strong"/>
    <w:uiPriority w:val="99"/>
    <w:qFormat/>
    <w:rsid w:val="006723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48</Pages>
  <Words>9682</Words>
  <Characters>55189</Characters>
  <Application>Microsoft Office Word</Application>
  <DocSecurity>0</DocSecurity>
  <Lines>459</Lines>
  <Paragraphs>129</Paragraphs>
  <ScaleCrop>false</ScaleCrop>
  <Company>home</Company>
  <LinksUpToDate>false</LinksUpToDate>
  <CharactersWithSpaces>64742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Борис. Эпштейн</cp:lastModifiedBy>
  <cp:revision>23</cp:revision>
  <cp:lastPrinted>2015-01-27T08:24:00Z</cp:lastPrinted>
  <dcterms:created xsi:type="dcterms:W3CDTF">2021-11-12T06:39:00Z</dcterms:created>
  <dcterms:modified xsi:type="dcterms:W3CDTF">2024-11-08T14:05:00Z</dcterms:modified>
</cp:coreProperties>
</file>